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9EB3" w14:textId="57973908" w:rsidR="00FC5FA4" w:rsidRDefault="004F2281" w:rsidP="004F2281">
      <w:pPr>
        <w:rPr>
          <w:b/>
          <w:szCs w:val="24"/>
        </w:rPr>
      </w:pPr>
      <w:r w:rsidRPr="00EF4CD3">
        <w:rPr>
          <w:b/>
          <w:szCs w:val="24"/>
        </w:rPr>
        <w:t>PETITION</w:t>
      </w:r>
      <w:r w:rsidR="00F756FC">
        <w:rPr>
          <w:b/>
          <w:szCs w:val="24"/>
        </w:rPr>
        <w:t xml:space="preserve"> FOR SPECIAL ASSESSMENTS FOR SHORELINE EROSION CONTROL PROJECT</w:t>
      </w:r>
      <w:r w:rsidR="006E4FC8">
        <w:rPr>
          <w:b/>
          <w:szCs w:val="24"/>
        </w:rPr>
        <w:t xml:space="preserve"> TO BE INCLUDED WITHIN THE LAKE COUNTY COMMUNITIES SHORELINE IMPROVEMENT SPECIAL IMPROVEMENT DISTRICT </w:t>
      </w:r>
    </w:p>
    <w:p w14:paraId="52C00810" w14:textId="59EB3B39" w:rsidR="00FC5FA4" w:rsidRDefault="00FC5FA4" w:rsidP="004F2281">
      <w:pPr>
        <w:rPr>
          <w:b/>
          <w:szCs w:val="24"/>
        </w:rPr>
      </w:pPr>
    </w:p>
    <w:p w14:paraId="304BD50C" w14:textId="56317FC1" w:rsidR="002E4719" w:rsidRDefault="002E4719" w:rsidP="004F2281">
      <w:pPr>
        <w:rPr>
          <w:b/>
          <w:szCs w:val="24"/>
        </w:rPr>
      </w:pPr>
    </w:p>
    <w:p w14:paraId="43FEF8B0" w14:textId="77777777" w:rsidR="002E4719" w:rsidRDefault="002E4719" w:rsidP="004F2281">
      <w:pPr>
        <w:rPr>
          <w:b/>
          <w:szCs w:val="24"/>
        </w:rPr>
      </w:pPr>
    </w:p>
    <w:p w14:paraId="6D03FE56" w14:textId="38B99C15" w:rsidR="00934025" w:rsidRDefault="007A09D9" w:rsidP="00554CAD">
      <w:pPr>
        <w:jc w:val="both"/>
        <w:outlineLvl w:val="1"/>
        <w:rPr>
          <w:szCs w:val="24"/>
        </w:rPr>
      </w:pPr>
      <w:r w:rsidRPr="007A09D9">
        <w:rPr>
          <w:rFonts w:eastAsia="Times New Roman"/>
          <w:szCs w:val="24"/>
        </w:rPr>
        <w:t>To:</w:t>
      </w:r>
      <w:r w:rsidR="00B71D9D">
        <w:rPr>
          <w:rFonts w:eastAsia="Times New Roman"/>
          <w:szCs w:val="24"/>
        </w:rPr>
        <w:t xml:space="preserve">  </w:t>
      </w:r>
      <w:r w:rsidRPr="007A09D9">
        <w:rPr>
          <w:rFonts w:eastAsia="Times New Roman"/>
          <w:szCs w:val="24"/>
        </w:rPr>
        <w:t>The</w:t>
      </w:r>
      <w:r w:rsidR="00554CAD">
        <w:rPr>
          <w:rFonts w:eastAsia="Times New Roman"/>
          <w:szCs w:val="24"/>
        </w:rPr>
        <w:t xml:space="preserve"> Council of</w:t>
      </w:r>
      <w:r w:rsidR="00CA121B">
        <w:rPr>
          <w:rFonts w:eastAsia="Times New Roman"/>
          <w:szCs w:val="24"/>
        </w:rPr>
        <w:t xml:space="preserve"> </w:t>
      </w:r>
      <w:r w:rsidR="009E3ABE">
        <w:rPr>
          <w:rFonts w:eastAsia="Times New Roman"/>
          <w:szCs w:val="24"/>
        </w:rPr>
        <w:t xml:space="preserve">the </w:t>
      </w:r>
      <w:r w:rsidR="00613EDA">
        <w:rPr>
          <w:rFonts w:eastAsia="Times New Roman"/>
          <w:szCs w:val="24"/>
        </w:rPr>
        <w:t>Village</w:t>
      </w:r>
      <w:r w:rsidR="009E3ABE">
        <w:rPr>
          <w:rFonts w:eastAsia="Times New Roman"/>
          <w:szCs w:val="24"/>
        </w:rPr>
        <w:t xml:space="preserve"> of </w:t>
      </w:r>
      <w:r w:rsidR="007F5C5B">
        <w:rPr>
          <w:rFonts w:eastAsia="Times New Roman"/>
          <w:szCs w:val="24"/>
        </w:rPr>
        <w:t>_______________</w:t>
      </w:r>
      <w:r w:rsidR="00554CAD">
        <w:rPr>
          <w:rFonts w:eastAsia="Times New Roman"/>
          <w:szCs w:val="24"/>
        </w:rPr>
        <w:t>, Ohio</w:t>
      </w:r>
      <w:r w:rsidR="007F5C5B">
        <w:rPr>
          <w:rFonts w:eastAsia="Times New Roman"/>
          <w:szCs w:val="24"/>
        </w:rPr>
        <w:t xml:space="preserve"> (the </w:t>
      </w:r>
      <w:r w:rsidR="00613EDA">
        <w:rPr>
          <w:rFonts w:eastAsia="Times New Roman"/>
          <w:szCs w:val="24"/>
        </w:rPr>
        <w:t>Village</w:t>
      </w:r>
      <w:r w:rsidR="007F5C5B">
        <w:rPr>
          <w:rFonts w:eastAsia="Times New Roman"/>
          <w:szCs w:val="24"/>
        </w:rPr>
        <w:t>)</w:t>
      </w:r>
    </w:p>
    <w:p w14:paraId="5EEF2A9F" w14:textId="77777777" w:rsidR="005713DC" w:rsidRPr="007C37DB" w:rsidRDefault="005713DC">
      <w:pPr>
        <w:jc w:val="both"/>
        <w:rPr>
          <w:szCs w:val="24"/>
        </w:rPr>
      </w:pPr>
    </w:p>
    <w:p w14:paraId="4D411164" w14:textId="655DF3D3" w:rsidR="00934025" w:rsidRDefault="007A09D9" w:rsidP="00934025">
      <w:pPr>
        <w:pStyle w:val="ListParagraph"/>
        <w:ind w:left="0" w:firstLine="720"/>
        <w:jc w:val="both"/>
        <w:rPr>
          <w:rFonts w:eastAsia="Arial Unicode MS"/>
          <w:szCs w:val="24"/>
          <w:lang w:eastAsia="zh-CN"/>
        </w:rPr>
      </w:pPr>
      <w:r>
        <w:t>The undersigned</w:t>
      </w:r>
      <w:r w:rsidR="00090F26">
        <w:rPr>
          <w:szCs w:val="24"/>
        </w:rPr>
        <w:t xml:space="preserve"> </w:t>
      </w:r>
      <w:r w:rsidR="00DD3C51">
        <w:rPr>
          <w:rFonts w:eastAsia="Arial Unicode MS"/>
          <w:szCs w:val="24"/>
          <w:lang w:eastAsia="zh-CN"/>
        </w:rPr>
        <w:t>(</w:t>
      </w:r>
      <w:r w:rsidR="001F2068" w:rsidRPr="001F2068">
        <w:rPr>
          <w:rFonts w:eastAsia="Arial Unicode MS"/>
          <w:szCs w:val="24"/>
          <w:lang w:eastAsia="zh-CN"/>
        </w:rPr>
        <w:t>P</w:t>
      </w:r>
      <w:r w:rsidR="00090F26" w:rsidRPr="001F2068">
        <w:rPr>
          <w:rFonts w:eastAsia="Arial Unicode MS"/>
          <w:szCs w:val="24"/>
          <w:lang w:eastAsia="zh-CN"/>
        </w:rPr>
        <w:t>etitioner</w:t>
      </w:r>
      <w:r w:rsidR="00090F26" w:rsidRPr="007C37DB">
        <w:rPr>
          <w:rFonts w:eastAsia="Arial Unicode MS"/>
          <w:szCs w:val="24"/>
          <w:lang w:eastAsia="zh-CN"/>
        </w:rPr>
        <w:t xml:space="preserve">) </w:t>
      </w:r>
      <w:r w:rsidR="001F2068">
        <w:rPr>
          <w:rFonts w:eastAsia="Arial Unicode MS"/>
          <w:szCs w:val="24"/>
          <w:lang w:eastAsia="zh-CN"/>
        </w:rPr>
        <w:t xml:space="preserve">hereby represents that he/she </w:t>
      </w:r>
      <w:r w:rsidR="00090F26" w:rsidRPr="007C37DB">
        <w:rPr>
          <w:rFonts w:eastAsia="Arial Unicode MS"/>
          <w:szCs w:val="24"/>
          <w:lang w:eastAsia="zh-CN"/>
        </w:rPr>
        <w:t>is</w:t>
      </w:r>
      <w:r w:rsidR="001F2068">
        <w:rPr>
          <w:rFonts w:eastAsia="Arial Unicode MS"/>
          <w:szCs w:val="24"/>
          <w:lang w:eastAsia="zh-CN"/>
        </w:rPr>
        <w:t>/are</w:t>
      </w:r>
      <w:r w:rsidR="00090F26" w:rsidRPr="007C37DB">
        <w:rPr>
          <w:rFonts w:eastAsia="Arial Unicode MS"/>
          <w:szCs w:val="24"/>
          <w:lang w:eastAsia="zh-CN"/>
        </w:rPr>
        <w:t xml:space="preserve"> the owner</w:t>
      </w:r>
      <w:r w:rsidR="001F2068">
        <w:rPr>
          <w:rFonts w:eastAsia="Arial Unicode MS"/>
          <w:szCs w:val="24"/>
          <w:lang w:eastAsia="zh-CN"/>
        </w:rPr>
        <w:t>(s)</w:t>
      </w:r>
      <w:r w:rsidR="00090F26" w:rsidRPr="007C37DB">
        <w:rPr>
          <w:rFonts w:eastAsia="Arial Unicode MS"/>
          <w:szCs w:val="24"/>
          <w:lang w:eastAsia="zh-CN"/>
        </w:rPr>
        <w:t xml:space="preserve"> of 100% of the </w:t>
      </w:r>
      <w:r w:rsidR="00554CAD">
        <w:rPr>
          <w:rFonts w:eastAsia="Arial Unicode MS"/>
          <w:szCs w:val="24"/>
          <w:lang w:eastAsia="zh-CN"/>
        </w:rPr>
        <w:t xml:space="preserve">lots and lands described </w:t>
      </w:r>
      <w:r w:rsidR="008A0318">
        <w:rPr>
          <w:rFonts w:eastAsia="Arial Unicode MS"/>
          <w:szCs w:val="24"/>
          <w:lang w:eastAsia="zh-CN"/>
        </w:rPr>
        <w:t>in Exhibit A hereto</w:t>
      </w:r>
      <w:r w:rsidR="001F2068">
        <w:rPr>
          <w:rFonts w:eastAsia="Arial Unicode MS"/>
          <w:szCs w:val="24"/>
          <w:lang w:eastAsia="zh-CN"/>
        </w:rPr>
        <w:t xml:space="preserve"> </w:t>
      </w:r>
      <w:r w:rsidR="00DD3C51">
        <w:rPr>
          <w:rFonts w:eastAsia="Arial Unicode MS"/>
          <w:szCs w:val="24"/>
          <w:lang w:eastAsia="zh-CN"/>
        </w:rPr>
        <w:t xml:space="preserve">(the </w:t>
      </w:r>
      <w:r w:rsidRPr="001F2068">
        <w:rPr>
          <w:rFonts w:eastAsia="Arial Unicode MS"/>
          <w:szCs w:val="24"/>
          <w:lang w:eastAsia="zh-CN"/>
        </w:rPr>
        <w:t>Property</w:t>
      </w:r>
      <w:r w:rsidR="00090F26" w:rsidRPr="007C37DB">
        <w:rPr>
          <w:rFonts w:eastAsia="Arial Unicode MS"/>
          <w:szCs w:val="24"/>
          <w:lang w:eastAsia="zh-CN"/>
        </w:rPr>
        <w:t>)</w:t>
      </w:r>
      <w:r w:rsidR="006430CC">
        <w:rPr>
          <w:rFonts w:eastAsia="Arial Unicode MS"/>
          <w:szCs w:val="24"/>
          <w:lang w:eastAsia="zh-CN"/>
        </w:rPr>
        <w:t xml:space="preserve"> and hereby requests that the Property be </w:t>
      </w:r>
      <w:r w:rsidR="00E86B8E">
        <w:rPr>
          <w:rFonts w:eastAsia="Arial Unicode MS"/>
          <w:szCs w:val="24"/>
          <w:lang w:eastAsia="zh-CN"/>
        </w:rPr>
        <w:t xml:space="preserve">included within the boundaries of the Lake </w:t>
      </w:r>
      <w:r w:rsidR="006D6EE2">
        <w:rPr>
          <w:rFonts w:eastAsia="Arial Unicode MS"/>
          <w:szCs w:val="24"/>
          <w:lang w:eastAsia="zh-CN"/>
        </w:rPr>
        <w:t xml:space="preserve">County </w:t>
      </w:r>
      <w:r w:rsidR="00E86B8E">
        <w:rPr>
          <w:rFonts w:eastAsia="Arial Unicode MS"/>
          <w:szCs w:val="24"/>
          <w:lang w:eastAsia="zh-CN"/>
        </w:rPr>
        <w:t xml:space="preserve">Communities Shoreline Improvement Special Improvement District (the </w:t>
      </w:r>
      <w:r w:rsidR="006D6EE2">
        <w:rPr>
          <w:rFonts w:eastAsia="Arial Unicode MS"/>
          <w:szCs w:val="24"/>
          <w:lang w:eastAsia="zh-CN"/>
        </w:rPr>
        <w:t>District</w:t>
      </w:r>
      <w:r w:rsidR="00E86B8E">
        <w:rPr>
          <w:rFonts w:eastAsia="Arial Unicode MS"/>
          <w:szCs w:val="24"/>
          <w:lang w:eastAsia="zh-CN"/>
        </w:rPr>
        <w:t>) pursuant to Chapter 1710 of the Revised Code</w:t>
      </w:r>
      <w:r w:rsidR="006430CC">
        <w:rPr>
          <w:rFonts w:eastAsia="Arial Unicode MS"/>
          <w:szCs w:val="24"/>
          <w:lang w:eastAsia="zh-CN"/>
        </w:rPr>
        <w:t xml:space="preserve"> and in accordance with the District’s Program Plan </w:t>
      </w:r>
      <w:r w:rsidR="00E41117">
        <w:rPr>
          <w:rFonts w:eastAsia="Arial Unicode MS"/>
          <w:szCs w:val="24"/>
          <w:lang w:eastAsia="zh-CN"/>
        </w:rPr>
        <w:t xml:space="preserve">(Program Plan) </w:t>
      </w:r>
      <w:r w:rsidR="006430CC">
        <w:rPr>
          <w:rFonts w:eastAsia="Arial Unicode MS"/>
          <w:szCs w:val="24"/>
          <w:lang w:eastAsia="zh-CN"/>
        </w:rPr>
        <w:t>and Articles of Incorporation</w:t>
      </w:r>
      <w:r w:rsidR="00E41117">
        <w:rPr>
          <w:rFonts w:eastAsia="Arial Unicode MS"/>
          <w:szCs w:val="24"/>
          <w:lang w:eastAsia="zh-CN"/>
        </w:rPr>
        <w:t xml:space="preserve"> heretofore approved by the Council of the </w:t>
      </w:r>
      <w:r w:rsidR="00613EDA">
        <w:rPr>
          <w:rFonts w:eastAsia="Arial Unicode MS"/>
          <w:szCs w:val="24"/>
          <w:lang w:eastAsia="zh-CN"/>
        </w:rPr>
        <w:t>Village</w:t>
      </w:r>
      <w:r w:rsidR="00090F26" w:rsidRPr="007C37DB">
        <w:rPr>
          <w:rFonts w:eastAsia="Arial Unicode MS"/>
          <w:szCs w:val="24"/>
          <w:lang w:eastAsia="zh-CN"/>
        </w:rPr>
        <w:t>.</w:t>
      </w:r>
      <w:r w:rsidR="00554CAD">
        <w:rPr>
          <w:rFonts w:eastAsia="Arial Unicode MS"/>
          <w:szCs w:val="24"/>
          <w:lang w:eastAsia="zh-CN"/>
        </w:rPr>
        <w:t xml:space="preserve">  </w:t>
      </w:r>
      <w:r w:rsidR="00E86B8E">
        <w:rPr>
          <w:rFonts w:eastAsia="Arial Unicode MS"/>
          <w:szCs w:val="24"/>
          <w:lang w:eastAsia="zh-CN"/>
        </w:rPr>
        <w:t>In accordance with Chapter 1710 and 727 of the Revised Code, w</w:t>
      </w:r>
      <w:r w:rsidR="00554CAD">
        <w:rPr>
          <w:rFonts w:eastAsia="Arial Unicode MS"/>
          <w:szCs w:val="24"/>
          <w:lang w:eastAsia="zh-CN"/>
        </w:rPr>
        <w:t xml:space="preserve">e petition the Council for the </w:t>
      </w:r>
      <w:r w:rsidR="008F58FD">
        <w:rPr>
          <w:rFonts w:eastAsia="Arial Unicode MS"/>
          <w:szCs w:val="24"/>
          <w:lang w:eastAsia="zh-CN"/>
        </w:rPr>
        <w:t>construction and installation of the shoreline erosion control improvements to be constructed on the Property as described in Exhibit B hereto</w:t>
      </w:r>
      <w:r w:rsidR="00AC08C5">
        <w:rPr>
          <w:rFonts w:eastAsia="Arial Unicode MS"/>
          <w:szCs w:val="24"/>
          <w:lang w:eastAsia="zh-CN"/>
        </w:rPr>
        <w:t xml:space="preserve"> (collectively, the Improvements)</w:t>
      </w:r>
      <w:r w:rsidR="002E4719">
        <w:rPr>
          <w:rFonts w:eastAsia="Arial Unicode MS"/>
          <w:szCs w:val="24"/>
          <w:lang w:eastAsia="zh-CN"/>
        </w:rPr>
        <w:t xml:space="preserve"> in accordance with the </w:t>
      </w:r>
      <w:r w:rsidR="006D6EE2">
        <w:rPr>
          <w:rFonts w:eastAsia="Arial Unicode MS"/>
          <w:szCs w:val="24"/>
          <w:lang w:eastAsia="zh-CN"/>
        </w:rPr>
        <w:t>Program Plan</w:t>
      </w:r>
      <w:r w:rsidR="00AC08C5">
        <w:rPr>
          <w:rFonts w:eastAsia="Arial Unicode MS"/>
          <w:szCs w:val="24"/>
          <w:lang w:eastAsia="zh-CN"/>
        </w:rPr>
        <w:t>.</w:t>
      </w:r>
      <w:r w:rsidR="009657D0">
        <w:rPr>
          <w:rFonts w:eastAsia="Arial Unicode MS"/>
          <w:szCs w:val="24"/>
          <w:lang w:eastAsia="zh-CN"/>
        </w:rPr>
        <w:t xml:space="preserve">  The Improvements shall have the boundaries, route and termini as set forth in Exhibit B.</w:t>
      </w:r>
      <w:r w:rsidR="008767E1">
        <w:rPr>
          <w:rFonts w:eastAsia="Arial Unicode MS"/>
          <w:szCs w:val="24"/>
          <w:lang w:eastAsia="zh-CN"/>
        </w:rPr>
        <w:t xml:space="preserve">  Petitioner shall be responsible for obtaining all applicable and necessary permits for </w:t>
      </w:r>
      <w:r w:rsidR="006D6EE2">
        <w:rPr>
          <w:rFonts w:eastAsia="Arial Unicode MS"/>
          <w:szCs w:val="24"/>
          <w:lang w:eastAsia="zh-CN"/>
        </w:rPr>
        <w:t xml:space="preserve">construction and installation of the </w:t>
      </w:r>
      <w:r w:rsidR="008767E1">
        <w:rPr>
          <w:rFonts w:eastAsia="Arial Unicode MS"/>
          <w:szCs w:val="24"/>
          <w:lang w:eastAsia="zh-CN"/>
        </w:rPr>
        <w:t>Improvements.</w:t>
      </w:r>
    </w:p>
    <w:p w14:paraId="544515C0" w14:textId="77777777" w:rsidR="00934025" w:rsidRDefault="00934025" w:rsidP="00934025">
      <w:pPr>
        <w:pStyle w:val="ListParagraph"/>
        <w:ind w:left="0" w:firstLine="720"/>
        <w:jc w:val="both"/>
        <w:rPr>
          <w:rFonts w:eastAsia="Arial Unicode MS"/>
          <w:szCs w:val="24"/>
          <w:lang w:eastAsia="zh-CN"/>
        </w:rPr>
      </w:pPr>
    </w:p>
    <w:p w14:paraId="5B4BCEFD" w14:textId="733F03E7" w:rsidR="00DA109B" w:rsidRDefault="00090F26" w:rsidP="00C80737">
      <w:pPr>
        <w:jc w:val="both"/>
        <w:rPr>
          <w:rFonts w:eastAsia="Arial Unicode MS"/>
          <w:szCs w:val="24"/>
          <w:lang w:eastAsia="zh-CN"/>
        </w:rPr>
      </w:pPr>
      <w:r w:rsidRPr="007C37DB">
        <w:rPr>
          <w:rFonts w:eastAsia="Arial Unicode MS"/>
          <w:szCs w:val="24"/>
          <w:lang w:eastAsia="zh-CN"/>
        </w:rPr>
        <w:tab/>
      </w:r>
      <w:r w:rsidR="00AC08C5">
        <w:rPr>
          <w:rFonts w:eastAsia="Arial Unicode MS"/>
          <w:szCs w:val="24"/>
          <w:lang w:eastAsia="zh-CN"/>
        </w:rPr>
        <w:t xml:space="preserve">We request that our Property be assessed the cost of constructing </w:t>
      </w:r>
      <w:r w:rsidR="009657D0">
        <w:rPr>
          <w:rFonts w:eastAsia="Arial Unicode MS"/>
          <w:szCs w:val="24"/>
          <w:lang w:eastAsia="zh-CN"/>
        </w:rPr>
        <w:t xml:space="preserve">and installing </w:t>
      </w:r>
      <w:r w:rsidR="00AC08C5">
        <w:rPr>
          <w:rFonts w:eastAsia="Arial Unicode MS"/>
          <w:szCs w:val="24"/>
          <w:lang w:eastAsia="zh-CN"/>
        </w:rPr>
        <w:t>the Improvements in proportion to the benefits upon that Property</w:t>
      </w:r>
      <w:r w:rsidR="008A0318">
        <w:rPr>
          <w:rFonts w:eastAsia="Arial Unicode MS"/>
          <w:szCs w:val="24"/>
          <w:lang w:eastAsia="zh-CN"/>
        </w:rPr>
        <w:t xml:space="preserve"> that will result from the Improvements</w:t>
      </w:r>
      <w:r w:rsidR="00AC08C5">
        <w:rPr>
          <w:rFonts w:eastAsia="Arial Unicode MS"/>
          <w:szCs w:val="24"/>
          <w:lang w:eastAsia="zh-CN"/>
        </w:rPr>
        <w:t>.</w:t>
      </w:r>
      <w:r w:rsidR="008A0318">
        <w:rPr>
          <w:rFonts w:eastAsia="Arial Unicode MS"/>
          <w:szCs w:val="24"/>
          <w:lang w:eastAsia="zh-CN"/>
        </w:rPr>
        <w:t xml:space="preserve">  The cost</w:t>
      </w:r>
      <w:r>
        <w:rPr>
          <w:rFonts w:eastAsia="Arial Unicode MS"/>
          <w:szCs w:val="24"/>
          <w:lang w:eastAsia="zh-CN"/>
        </w:rPr>
        <w:t xml:space="preserve"> </w:t>
      </w:r>
      <w:r w:rsidR="008A0318">
        <w:rPr>
          <w:rFonts w:eastAsia="Arial Unicode MS"/>
          <w:szCs w:val="24"/>
          <w:lang w:eastAsia="zh-CN"/>
        </w:rPr>
        <w:t xml:space="preserve">of the Improvements to be assessed shall include the construction/installation costs set forth in the </w:t>
      </w:r>
      <w:r w:rsidR="009516C0">
        <w:rPr>
          <w:rFonts w:eastAsia="Arial Unicode MS"/>
          <w:szCs w:val="24"/>
          <w:lang w:eastAsia="zh-CN"/>
        </w:rPr>
        <w:t xml:space="preserve">related </w:t>
      </w:r>
      <w:r w:rsidR="008A0318">
        <w:rPr>
          <w:rFonts w:eastAsia="Arial Unicode MS"/>
          <w:szCs w:val="24"/>
          <w:lang w:eastAsia="zh-CN"/>
        </w:rPr>
        <w:t xml:space="preserve">contract documents attached to or otherwise set forth in Exhibit C hereto plus the Property’s share of the costs of legal, administrative and financing </w:t>
      </w:r>
      <w:r w:rsidR="0087657B">
        <w:rPr>
          <w:rFonts w:eastAsia="Arial Unicode MS"/>
          <w:szCs w:val="24"/>
          <w:lang w:eastAsia="zh-CN"/>
        </w:rPr>
        <w:t xml:space="preserve">(collectively, the Estimated Improvement Cost).  The total annual estimated assessment on the Property shall be determined by dividing the Estimated Improvement Cost by </w:t>
      </w:r>
      <w:r w:rsidR="009516C0">
        <w:rPr>
          <w:rFonts w:eastAsia="Arial Unicode MS"/>
          <w:szCs w:val="24"/>
          <w:lang w:eastAsia="zh-CN"/>
        </w:rPr>
        <w:t>15, being the number of years for which the special assessment shall be levied</w:t>
      </w:r>
      <w:r w:rsidR="00070D69">
        <w:rPr>
          <w:rFonts w:eastAsia="Arial Unicode MS"/>
          <w:szCs w:val="24"/>
          <w:lang w:eastAsia="zh-CN"/>
        </w:rPr>
        <w:t>,</w:t>
      </w:r>
      <w:r w:rsidR="00E662A9">
        <w:rPr>
          <w:rFonts w:eastAsia="Arial Unicode MS"/>
          <w:szCs w:val="24"/>
          <w:lang w:eastAsia="zh-CN"/>
        </w:rPr>
        <w:t xml:space="preserve"> (the Estimated Annual Assessment)</w:t>
      </w:r>
      <w:r w:rsidR="0087657B">
        <w:rPr>
          <w:rFonts w:eastAsia="Arial Unicode MS"/>
          <w:szCs w:val="24"/>
          <w:lang w:eastAsia="zh-CN"/>
        </w:rPr>
        <w:t>.</w:t>
      </w:r>
      <w:r w:rsidR="00E662A9">
        <w:rPr>
          <w:rFonts w:eastAsia="Arial Unicode MS"/>
          <w:szCs w:val="24"/>
          <w:lang w:eastAsia="zh-CN"/>
        </w:rPr>
        <w:t xml:space="preserve"> </w:t>
      </w:r>
    </w:p>
    <w:p w14:paraId="16E01A56" w14:textId="77777777" w:rsidR="00DA109B" w:rsidRDefault="00DA109B" w:rsidP="00C80737">
      <w:pPr>
        <w:jc w:val="both"/>
        <w:rPr>
          <w:rFonts w:eastAsia="Arial Unicode MS"/>
          <w:szCs w:val="24"/>
          <w:lang w:eastAsia="zh-CN"/>
        </w:rPr>
      </w:pPr>
    </w:p>
    <w:p w14:paraId="59B3B1F7" w14:textId="2D29E58F" w:rsidR="00ED3176" w:rsidRPr="009516C0" w:rsidRDefault="000244F6" w:rsidP="00DA109B">
      <w:pPr>
        <w:ind w:firstLine="720"/>
        <w:jc w:val="both"/>
        <w:rPr>
          <w:rFonts w:eastAsia="Arial Unicode MS"/>
          <w:szCs w:val="24"/>
          <w:lang w:eastAsia="zh-CN"/>
        </w:rPr>
      </w:pPr>
      <w:r>
        <w:rPr>
          <w:rFonts w:eastAsia="Arial Unicode MS"/>
          <w:szCs w:val="24"/>
          <w:lang w:eastAsia="zh-CN"/>
        </w:rPr>
        <w:t>The Estimated Annual Assessment shall be subject to adjustment upon determination of the final cost of the Improvements and shall be in the same proportion as the estimated cost bears to the final cost of the Improvements</w:t>
      </w:r>
      <w:r w:rsidR="00DA109B">
        <w:rPr>
          <w:rFonts w:eastAsia="Arial Unicode MS"/>
          <w:szCs w:val="24"/>
          <w:lang w:eastAsia="zh-CN"/>
        </w:rPr>
        <w:t xml:space="preserve"> (</w:t>
      </w:r>
      <w:r>
        <w:rPr>
          <w:rFonts w:eastAsia="Arial Unicode MS"/>
          <w:szCs w:val="24"/>
          <w:lang w:eastAsia="zh-CN"/>
        </w:rPr>
        <w:t>as determined, the Final Annual Assessment).  The Final Annual Assessment</w:t>
      </w:r>
      <w:r w:rsidR="009A00ED">
        <w:rPr>
          <w:rFonts w:eastAsia="Arial Unicode MS"/>
          <w:szCs w:val="24"/>
          <w:lang w:eastAsia="zh-CN"/>
        </w:rPr>
        <w:t xml:space="preserve"> shall be certified for collection </w:t>
      </w:r>
      <w:r w:rsidR="00DA109B">
        <w:rPr>
          <w:rFonts w:eastAsia="Arial Unicode MS"/>
          <w:szCs w:val="24"/>
          <w:lang w:eastAsia="zh-CN"/>
        </w:rPr>
        <w:t>(</w:t>
      </w:r>
      <w:r w:rsidR="009A00ED">
        <w:rPr>
          <w:rFonts w:eastAsia="Arial Unicode MS"/>
          <w:szCs w:val="24"/>
          <w:lang w:eastAsia="zh-CN"/>
        </w:rPr>
        <w:t>to the extent not otherwise paid in cash by the Owner</w:t>
      </w:r>
      <w:r w:rsidR="00DA109B">
        <w:rPr>
          <w:rFonts w:eastAsia="Arial Unicode MS"/>
          <w:szCs w:val="24"/>
          <w:lang w:eastAsia="zh-CN"/>
        </w:rPr>
        <w:t>) and shall be payable</w:t>
      </w:r>
      <w:r w:rsidR="00DA109B" w:rsidRPr="009516C0">
        <w:rPr>
          <w:rFonts w:eastAsia="Arial Unicode MS"/>
          <w:szCs w:val="24"/>
          <w:lang w:eastAsia="zh-CN"/>
        </w:rPr>
        <w:t xml:space="preserve"> </w:t>
      </w:r>
      <w:r w:rsidR="00E662A9" w:rsidRPr="009516C0">
        <w:rPr>
          <w:rFonts w:eastAsia="Arial"/>
          <w:color w:val="000000"/>
          <w:spacing w:val="-2"/>
        </w:rPr>
        <w:t xml:space="preserve">semi-annually at the time real property taxes in </w:t>
      </w:r>
      <w:r w:rsidR="005E6DD0">
        <w:rPr>
          <w:rFonts w:eastAsia="Arial"/>
          <w:color w:val="000000"/>
          <w:spacing w:val="-2"/>
        </w:rPr>
        <w:t>Lake</w:t>
      </w:r>
      <w:r w:rsidR="00E662A9" w:rsidRPr="009516C0">
        <w:rPr>
          <w:rFonts w:eastAsia="Arial"/>
          <w:color w:val="000000"/>
          <w:spacing w:val="-2"/>
        </w:rPr>
        <w:t xml:space="preserve"> County, Ohio are payable)</w:t>
      </w:r>
      <w:r w:rsidR="00DA109B" w:rsidRPr="009516C0">
        <w:rPr>
          <w:rFonts w:eastAsia="Arial"/>
          <w:color w:val="000000"/>
          <w:spacing w:val="-2"/>
        </w:rPr>
        <w:t xml:space="preserve"> and shall bear </w:t>
      </w:r>
      <w:r w:rsidR="00E662A9" w:rsidRPr="009516C0">
        <w:rPr>
          <w:rFonts w:eastAsia="Arial"/>
          <w:color w:val="000000"/>
          <w:spacing w:val="-2"/>
        </w:rPr>
        <w:t xml:space="preserve">interest at the same interest rate applicable to the </w:t>
      </w:r>
      <w:r w:rsidR="00DA109B" w:rsidRPr="009516C0">
        <w:rPr>
          <w:rFonts w:eastAsia="Arial"/>
          <w:color w:val="000000"/>
          <w:spacing w:val="-2"/>
        </w:rPr>
        <w:t>Bonds issued on behalf of the SID in anticipation of the collection of the unpaid special assessments to fund the Improvements.</w:t>
      </w:r>
      <w:r w:rsidR="00E662A9" w:rsidRPr="009516C0">
        <w:rPr>
          <w:rFonts w:eastAsia="Arial Unicode MS"/>
          <w:szCs w:val="24"/>
          <w:lang w:eastAsia="zh-CN"/>
        </w:rPr>
        <w:t xml:space="preserve">  </w:t>
      </w:r>
      <w:r w:rsidR="0087657B" w:rsidRPr="009516C0">
        <w:rPr>
          <w:rFonts w:eastAsia="Arial Unicode MS"/>
          <w:szCs w:val="24"/>
          <w:lang w:eastAsia="zh-CN"/>
        </w:rPr>
        <w:t xml:space="preserve">   </w:t>
      </w:r>
      <w:r w:rsidR="008A0318" w:rsidRPr="009516C0">
        <w:rPr>
          <w:rFonts w:eastAsia="Arial Unicode MS"/>
          <w:szCs w:val="24"/>
          <w:lang w:eastAsia="zh-CN"/>
        </w:rPr>
        <w:t xml:space="preserve">  </w:t>
      </w:r>
    </w:p>
    <w:p w14:paraId="0CBF32F6" w14:textId="77777777" w:rsidR="00ED3176" w:rsidRPr="009516C0" w:rsidRDefault="00ED3176" w:rsidP="00C80737">
      <w:pPr>
        <w:jc w:val="both"/>
        <w:rPr>
          <w:rFonts w:eastAsia="Arial Unicode MS"/>
          <w:szCs w:val="24"/>
          <w:lang w:eastAsia="zh-CN"/>
        </w:rPr>
      </w:pPr>
    </w:p>
    <w:p w14:paraId="7C31579A" w14:textId="0B8BCE9A" w:rsidR="00AC08C5" w:rsidRDefault="00AC08C5" w:rsidP="00AC08C5">
      <w:pPr>
        <w:ind w:firstLine="720"/>
        <w:jc w:val="both"/>
        <w:rPr>
          <w:rFonts w:eastAsia="Arial Unicode MS"/>
          <w:szCs w:val="24"/>
          <w:lang w:eastAsia="zh-CN"/>
        </w:rPr>
      </w:pPr>
      <w:r>
        <w:rPr>
          <w:rFonts w:eastAsia="Arial Unicode MS"/>
          <w:szCs w:val="24"/>
          <w:lang w:eastAsia="zh-CN"/>
        </w:rPr>
        <w:t>In consideration of the Improvements described above, we agree to promptly pay all special assessments levied upon our Property when</w:t>
      </w:r>
      <w:r w:rsidR="00171150">
        <w:rPr>
          <w:rFonts w:eastAsia="Arial Unicode MS"/>
          <w:szCs w:val="24"/>
          <w:lang w:eastAsia="zh-CN"/>
        </w:rPr>
        <w:t xml:space="preserve"> and </w:t>
      </w:r>
      <w:r>
        <w:rPr>
          <w:rFonts w:eastAsia="Arial Unicode MS"/>
          <w:szCs w:val="24"/>
          <w:lang w:eastAsia="zh-CN"/>
        </w:rPr>
        <w:t xml:space="preserve">as the same become due, and that determination by Council of the special assessment against our Property will be final, conclusive and binding upon </w:t>
      </w:r>
      <w:r w:rsidR="009E1CA9">
        <w:rPr>
          <w:rFonts w:eastAsia="Arial Unicode MS"/>
          <w:szCs w:val="24"/>
          <w:lang w:eastAsia="zh-CN"/>
        </w:rPr>
        <w:t>the Property</w:t>
      </w:r>
      <w:r>
        <w:rPr>
          <w:rFonts w:eastAsia="Arial Unicode MS"/>
          <w:szCs w:val="24"/>
          <w:lang w:eastAsia="zh-CN"/>
        </w:rPr>
        <w:t>.</w:t>
      </w:r>
      <w:r w:rsidR="009E1CA9">
        <w:rPr>
          <w:rFonts w:eastAsia="Arial Unicode MS"/>
          <w:szCs w:val="24"/>
          <w:lang w:eastAsia="zh-CN"/>
        </w:rPr>
        <w:t xml:space="preserve">  T</w:t>
      </w:r>
      <w:r w:rsidR="009E1CA9">
        <w:rPr>
          <w:rFonts w:eastAsia="Times New Roman"/>
          <w:color w:val="000000"/>
          <w:spacing w:val="1"/>
        </w:rPr>
        <w:t xml:space="preserve">he Petitioner covenants and agrees to provide expressly in the deed to any transferee or in a separate instrument recorded with respect to the Property at the time of the subsequent transfer (a) for the acquisition by the transferee of the Property subject to </w:t>
      </w:r>
      <w:r w:rsidR="009E1CA9">
        <w:rPr>
          <w:rFonts w:eastAsia="Times New Roman"/>
          <w:color w:val="000000"/>
          <w:spacing w:val="1"/>
        </w:rPr>
        <w:lastRenderedPageBreak/>
        <w:t xml:space="preserve">any </w:t>
      </w:r>
      <w:r w:rsidR="00D874EE">
        <w:rPr>
          <w:rFonts w:eastAsia="Times New Roman"/>
          <w:color w:val="000000"/>
          <w:spacing w:val="1"/>
        </w:rPr>
        <w:t>unpaid</w:t>
      </w:r>
      <w:r w:rsidR="009E1CA9">
        <w:rPr>
          <w:rFonts w:eastAsia="Times New Roman"/>
          <w:color w:val="000000"/>
          <w:spacing w:val="1"/>
        </w:rPr>
        <w:t xml:space="preserv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 xml:space="preserve">ssessments and the transferee’s assumption of responsibility for payment thereof and for the waiver by the transferee of any rights that the Petitioner has waived pursuant to this Petition, and (b) the requirement that each transferee from time to time of the Property covenant to include in the deed to any subsequent transferee or in a separate instrument recorded with respect to the Property at the time of the subsequent transfer the conditions described in clause (a) so long as the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ssessments remain unpaid.</w:t>
      </w:r>
    </w:p>
    <w:p w14:paraId="7ABBE274" w14:textId="77777777" w:rsidR="00AC08C5" w:rsidRDefault="00AC08C5" w:rsidP="00AC08C5">
      <w:pPr>
        <w:ind w:firstLine="720"/>
        <w:jc w:val="both"/>
        <w:rPr>
          <w:szCs w:val="24"/>
        </w:rPr>
      </w:pPr>
    </w:p>
    <w:p w14:paraId="63909DE1" w14:textId="0364406A" w:rsidR="00C37AE1" w:rsidRDefault="00AC08C5" w:rsidP="009D7D1B">
      <w:pPr>
        <w:pStyle w:val="ListParagraph"/>
        <w:ind w:left="0" w:firstLine="720"/>
        <w:jc w:val="both"/>
        <w:rPr>
          <w:szCs w:val="24"/>
        </w:rPr>
      </w:pPr>
      <w:r>
        <w:rPr>
          <w:szCs w:val="24"/>
        </w:rPr>
        <w:t xml:space="preserve">We consent and request that these special assessments be levied and collected </w:t>
      </w:r>
      <w:r w:rsidR="004E2039">
        <w:rPr>
          <w:szCs w:val="24"/>
        </w:rPr>
        <w:t>without limitation as to the value of the Property assessed and</w:t>
      </w:r>
      <w:r w:rsidR="00F86711">
        <w:rPr>
          <w:szCs w:val="24"/>
        </w:rPr>
        <w:t xml:space="preserve"> </w:t>
      </w:r>
      <w:r w:rsidR="00090F26">
        <w:rPr>
          <w:szCs w:val="24"/>
        </w:rPr>
        <w:t xml:space="preserve">expressly </w:t>
      </w:r>
      <w:r w:rsidR="00090F26" w:rsidRPr="00406E8B">
        <w:rPr>
          <w:szCs w:val="24"/>
        </w:rPr>
        <w:t>waive notice and publication of all resolutions, legal notices</w:t>
      </w:r>
      <w:r w:rsidR="00090F26">
        <w:rPr>
          <w:szCs w:val="24"/>
        </w:rPr>
        <w:t>,</w:t>
      </w:r>
      <w:r w:rsidR="00090F26" w:rsidRPr="00406E8B">
        <w:rPr>
          <w:szCs w:val="24"/>
        </w:rPr>
        <w:t xml:space="preserve"> and hearings provided for in the Ohio Revised Code with respect to the Improvements and the </w:t>
      </w:r>
      <w:r w:rsidR="004E2039">
        <w:rPr>
          <w:szCs w:val="24"/>
        </w:rPr>
        <w:t>s</w:t>
      </w:r>
      <w:r w:rsidR="00090F26" w:rsidRPr="00406E8B">
        <w:rPr>
          <w:szCs w:val="24"/>
        </w:rPr>
        <w:t xml:space="preserve">pecial </w:t>
      </w:r>
      <w:r w:rsidR="004E2039">
        <w:rPr>
          <w:szCs w:val="24"/>
        </w:rPr>
        <w:t>a</w:t>
      </w:r>
      <w:r w:rsidR="00090F26" w:rsidRPr="00406E8B">
        <w:rPr>
          <w:szCs w:val="24"/>
        </w:rPr>
        <w:t>ssessments</w:t>
      </w:r>
      <w:r w:rsidR="004E2039">
        <w:rPr>
          <w:szCs w:val="24"/>
        </w:rPr>
        <w:t xml:space="preserve"> </w:t>
      </w:r>
      <w:r w:rsidR="00090F26">
        <w:rPr>
          <w:szCs w:val="24"/>
        </w:rPr>
        <w:t>and</w:t>
      </w:r>
      <w:r w:rsidR="00090F26" w:rsidRPr="00406E8B">
        <w:rPr>
          <w:szCs w:val="24"/>
        </w:rPr>
        <w:t xml:space="preserve"> </w:t>
      </w:r>
      <w:r w:rsidR="00F86711">
        <w:rPr>
          <w:szCs w:val="24"/>
        </w:rPr>
        <w:t xml:space="preserve">will </w:t>
      </w:r>
      <w:r w:rsidR="00090F26" w:rsidRPr="00406E8B">
        <w:rPr>
          <w:szCs w:val="24"/>
        </w:rPr>
        <w:t>consent to proceeding with the Improvements</w:t>
      </w:r>
      <w:r w:rsidR="00090F26">
        <w:rPr>
          <w:szCs w:val="24"/>
        </w:rPr>
        <w:t>.</w:t>
      </w:r>
      <w:r w:rsidR="00F86711">
        <w:rPr>
          <w:szCs w:val="24"/>
        </w:rPr>
        <w:t xml:space="preserve">  </w:t>
      </w:r>
      <w:r w:rsidR="004E2039">
        <w:rPr>
          <w:szCs w:val="24"/>
        </w:rPr>
        <w:t>We</w:t>
      </w:r>
      <w:r w:rsidR="00F86711">
        <w:rPr>
          <w:szCs w:val="24"/>
        </w:rPr>
        <w:t xml:space="preserve"> </w:t>
      </w:r>
      <w:r w:rsidR="00F86711" w:rsidRPr="008B210D">
        <w:rPr>
          <w:szCs w:val="24"/>
        </w:rPr>
        <w:t>further waive any and all questions as to the constitutionality</w:t>
      </w:r>
      <w:r w:rsidR="004E2039">
        <w:rPr>
          <w:szCs w:val="24"/>
        </w:rPr>
        <w:t xml:space="preserve">, legality or appropriateness of the special assessments and waive any objection to </w:t>
      </w:r>
      <w:r w:rsidR="00F86711">
        <w:rPr>
          <w:szCs w:val="24"/>
        </w:rPr>
        <w:t>any</w:t>
      </w:r>
      <w:r w:rsidR="00F86711" w:rsidRPr="008B210D">
        <w:rPr>
          <w:szCs w:val="24"/>
        </w:rPr>
        <w:t xml:space="preserve"> </w:t>
      </w:r>
      <w:r w:rsidR="00F86711">
        <w:rPr>
          <w:szCs w:val="24"/>
        </w:rPr>
        <w:t xml:space="preserve">and </w:t>
      </w:r>
      <w:r w:rsidR="00F86711" w:rsidRPr="008B210D">
        <w:rPr>
          <w:szCs w:val="24"/>
        </w:rPr>
        <w:t>all irregularities, errors</w:t>
      </w:r>
      <w:r w:rsidR="00F86711">
        <w:rPr>
          <w:szCs w:val="24"/>
        </w:rPr>
        <w:t>,</w:t>
      </w:r>
      <w:r w:rsidR="00F86711" w:rsidRPr="008B210D">
        <w:rPr>
          <w:szCs w:val="24"/>
        </w:rPr>
        <w:t xml:space="preserve"> and defects, procedural or otherwise</w:t>
      </w:r>
      <w:r w:rsidR="00F86711">
        <w:rPr>
          <w:szCs w:val="24"/>
        </w:rPr>
        <w:t xml:space="preserve"> </w:t>
      </w:r>
      <w:r w:rsidR="00F86711" w:rsidRPr="008B210D">
        <w:rPr>
          <w:szCs w:val="24"/>
        </w:rPr>
        <w:t>in the levying of the assessments or the undertaking of the Improvements</w:t>
      </w:r>
      <w:r w:rsidR="00F86711">
        <w:rPr>
          <w:szCs w:val="24"/>
        </w:rPr>
        <w:t xml:space="preserve">. </w:t>
      </w:r>
    </w:p>
    <w:p w14:paraId="3807D6A9" w14:textId="20D49293" w:rsidR="002E4719" w:rsidRDefault="002E4719" w:rsidP="009D7D1B">
      <w:pPr>
        <w:pStyle w:val="ListParagraph"/>
        <w:ind w:left="0" w:firstLine="720"/>
        <w:jc w:val="both"/>
        <w:rPr>
          <w:szCs w:val="24"/>
        </w:rPr>
      </w:pPr>
    </w:p>
    <w:p w14:paraId="1607D597" w14:textId="63565E5B" w:rsidR="002E4719" w:rsidRDefault="002E4719" w:rsidP="009D7D1B">
      <w:pPr>
        <w:pStyle w:val="ListParagraph"/>
        <w:ind w:left="0" w:firstLine="720"/>
        <w:jc w:val="both"/>
        <w:rPr>
          <w:szCs w:val="24"/>
        </w:rPr>
      </w:pPr>
    </w:p>
    <w:p w14:paraId="036EA9A5" w14:textId="59E15CF4" w:rsidR="002E4719" w:rsidRDefault="002E4719" w:rsidP="009D7D1B">
      <w:pPr>
        <w:pStyle w:val="ListParagraph"/>
        <w:ind w:left="0" w:firstLine="720"/>
        <w:jc w:val="both"/>
        <w:rPr>
          <w:szCs w:val="24"/>
        </w:rPr>
      </w:pPr>
    </w:p>
    <w:p w14:paraId="35B7EC82" w14:textId="6841A6D0" w:rsidR="002E4719" w:rsidRDefault="002E4719" w:rsidP="009D7D1B">
      <w:pPr>
        <w:pStyle w:val="ListParagraph"/>
        <w:ind w:left="0" w:firstLine="720"/>
        <w:jc w:val="both"/>
        <w:rPr>
          <w:szCs w:val="24"/>
        </w:rPr>
      </w:pPr>
    </w:p>
    <w:p w14:paraId="39A95919" w14:textId="081AFF9A" w:rsidR="002E4719" w:rsidRDefault="002E4719" w:rsidP="009D7D1B">
      <w:pPr>
        <w:pStyle w:val="ListParagraph"/>
        <w:ind w:left="0" w:firstLine="720"/>
        <w:jc w:val="both"/>
        <w:rPr>
          <w:szCs w:val="24"/>
        </w:rPr>
      </w:pPr>
    </w:p>
    <w:p w14:paraId="0ECC7BBC" w14:textId="6AE62231" w:rsidR="002E4719" w:rsidRDefault="002E4719" w:rsidP="009D7D1B">
      <w:pPr>
        <w:pStyle w:val="ListParagraph"/>
        <w:ind w:left="0" w:firstLine="720"/>
        <w:jc w:val="both"/>
        <w:rPr>
          <w:szCs w:val="24"/>
        </w:rPr>
      </w:pPr>
    </w:p>
    <w:p w14:paraId="19BA9BAD" w14:textId="2A2BA110" w:rsidR="002E4719" w:rsidRDefault="002E4719" w:rsidP="002E4719">
      <w:pPr>
        <w:pStyle w:val="ListParagraph"/>
        <w:ind w:left="1440" w:firstLine="720"/>
        <w:jc w:val="both"/>
        <w:rPr>
          <w:szCs w:val="24"/>
        </w:rPr>
      </w:pPr>
      <w:r>
        <w:rPr>
          <w:szCs w:val="24"/>
        </w:rPr>
        <w:t>{Balance of page intentionally left blank.}</w:t>
      </w:r>
    </w:p>
    <w:p w14:paraId="23B10D8F" w14:textId="32112BC7" w:rsidR="002E4719" w:rsidRDefault="002E4719">
      <w:pPr>
        <w:jc w:val="left"/>
        <w:rPr>
          <w:szCs w:val="24"/>
        </w:rPr>
      </w:pPr>
      <w:r>
        <w:rPr>
          <w:szCs w:val="24"/>
        </w:rPr>
        <w:br w:type="page"/>
      </w:r>
    </w:p>
    <w:p w14:paraId="57C93434" w14:textId="77777777" w:rsidR="00C37AE1" w:rsidRDefault="00C37AE1" w:rsidP="00C37AE1">
      <w:pPr>
        <w:pStyle w:val="ListParagraph"/>
        <w:ind w:left="0"/>
        <w:jc w:val="both"/>
        <w:rPr>
          <w:szCs w:val="24"/>
        </w:rPr>
      </w:pPr>
    </w:p>
    <w:p w14:paraId="6A048150" w14:textId="77777777" w:rsidR="00934025" w:rsidRPr="007C37DB" w:rsidRDefault="00934025" w:rsidP="00934025">
      <w:pPr>
        <w:rPr>
          <w:szCs w:val="24"/>
        </w:rPr>
      </w:pPr>
    </w:p>
    <w:p w14:paraId="56CA669F" w14:textId="047BB4DB" w:rsidR="00934025" w:rsidRPr="00A239C9" w:rsidRDefault="00090F26" w:rsidP="00934025">
      <w:pPr>
        <w:ind w:firstLine="720"/>
        <w:jc w:val="both"/>
        <w:rPr>
          <w:szCs w:val="24"/>
        </w:rPr>
      </w:pPr>
      <w:r w:rsidRPr="007C09F6">
        <w:rPr>
          <w:szCs w:val="24"/>
        </w:rPr>
        <w:t>IN WITNESS WHEREOF,</w:t>
      </w:r>
      <w:r w:rsidRPr="00A239C9">
        <w:rPr>
          <w:szCs w:val="24"/>
        </w:rPr>
        <w:t xml:space="preserve"> the Petitioner </w:t>
      </w:r>
      <w:r w:rsidR="00A239C9">
        <w:rPr>
          <w:szCs w:val="24"/>
        </w:rPr>
        <w:t>has executed</w:t>
      </w:r>
      <w:r w:rsidRPr="00A239C9">
        <w:rPr>
          <w:szCs w:val="24"/>
        </w:rPr>
        <w:t xml:space="preserve"> this petition as set forth below.</w:t>
      </w:r>
    </w:p>
    <w:p w14:paraId="2DCFB875" w14:textId="77777777" w:rsidR="00934025" w:rsidRPr="00A239C9" w:rsidRDefault="00934025" w:rsidP="00934025">
      <w:pPr>
        <w:jc w:val="both"/>
        <w:rPr>
          <w:szCs w:val="24"/>
        </w:rPr>
      </w:pPr>
    </w:p>
    <w:p w14:paraId="4155234A" w14:textId="77777777" w:rsidR="00A239C9" w:rsidRPr="007C09F6" w:rsidRDefault="00A239C9" w:rsidP="00A239C9">
      <w:pPr>
        <w:jc w:val="both"/>
      </w:pPr>
      <w:r w:rsidRPr="007C09F6">
        <w:t xml:space="preserve">PETITIONER: </w:t>
      </w:r>
      <w:r w:rsidRPr="007C09F6">
        <w:tab/>
      </w:r>
    </w:p>
    <w:p w14:paraId="7A379DC1" w14:textId="77777777" w:rsidR="00A239C9" w:rsidRPr="00A239C9" w:rsidRDefault="00A239C9" w:rsidP="00A239C9">
      <w:pPr>
        <w:jc w:val="both"/>
      </w:pPr>
    </w:p>
    <w:p w14:paraId="57CCCEBE" w14:textId="77777777" w:rsidR="00A239C9" w:rsidRPr="00A239C9" w:rsidRDefault="00A239C9" w:rsidP="00A239C9">
      <w:pPr>
        <w:jc w:val="left"/>
      </w:pPr>
    </w:p>
    <w:p w14:paraId="67243F1D" w14:textId="77777777" w:rsidR="00A239C9" w:rsidRPr="00A239C9" w:rsidRDefault="00A239C9" w:rsidP="00A239C9">
      <w:pPr>
        <w:jc w:val="left"/>
      </w:pPr>
      <w:r w:rsidRPr="00A239C9">
        <w:t>By:</w:t>
      </w:r>
      <w:r w:rsidRPr="00A239C9">
        <w:tab/>
        <w:t>_____________________________________</w:t>
      </w:r>
      <w:r w:rsidRPr="00A239C9">
        <w:tab/>
      </w:r>
      <w:r w:rsidRPr="00A239C9">
        <w:tab/>
      </w:r>
    </w:p>
    <w:p w14:paraId="7496318B" w14:textId="77777777" w:rsidR="00A239C9" w:rsidRPr="00A239C9" w:rsidRDefault="00A239C9" w:rsidP="00A239C9">
      <w:pPr>
        <w:jc w:val="left"/>
      </w:pPr>
    </w:p>
    <w:p w14:paraId="40F7A4EC" w14:textId="77777777" w:rsidR="00A239C9" w:rsidRPr="00A239C9" w:rsidRDefault="00A239C9" w:rsidP="00A239C9">
      <w:pPr>
        <w:jc w:val="left"/>
      </w:pPr>
      <w:r w:rsidRPr="00A239C9">
        <w:t>Name:</w:t>
      </w:r>
      <w:r w:rsidRPr="00A239C9">
        <w:tab/>
        <w:t>_____________________________________</w:t>
      </w:r>
      <w:r w:rsidRPr="00A239C9">
        <w:tab/>
      </w:r>
      <w:r w:rsidRPr="00A239C9">
        <w:tab/>
      </w:r>
    </w:p>
    <w:p w14:paraId="777EBC49" w14:textId="77777777" w:rsidR="00A239C9" w:rsidRPr="00A239C9" w:rsidRDefault="00A239C9" w:rsidP="00A239C9">
      <w:pPr>
        <w:jc w:val="left"/>
      </w:pPr>
    </w:p>
    <w:p w14:paraId="540A3275" w14:textId="77777777" w:rsidR="00A239C9" w:rsidRPr="00A239C9" w:rsidRDefault="00A239C9" w:rsidP="00A239C9">
      <w:pPr>
        <w:jc w:val="left"/>
      </w:pPr>
      <w:r w:rsidRPr="00A239C9">
        <w:t>Title:</w:t>
      </w:r>
      <w:r w:rsidRPr="00A239C9">
        <w:tab/>
        <w:t>_____________________________________</w:t>
      </w:r>
      <w:r w:rsidRPr="00A239C9">
        <w:tab/>
      </w:r>
      <w:r w:rsidRPr="00A239C9">
        <w:tab/>
      </w:r>
    </w:p>
    <w:p w14:paraId="263E88C0" w14:textId="77777777" w:rsidR="00A239C9" w:rsidRPr="00A239C9" w:rsidRDefault="00A239C9" w:rsidP="00A239C9">
      <w:pPr>
        <w:jc w:val="both"/>
      </w:pPr>
      <w:r w:rsidRPr="00A239C9">
        <w:tab/>
      </w:r>
    </w:p>
    <w:p w14:paraId="4810E3D9" w14:textId="77777777" w:rsidR="00A239C9" w:rsidRPr="00A239C9" w:rsidRDefault="00A239C9" w:rsidP="00A239C9">
      <w:pPr>
        <w:jc w:val="both"/>
      </w:pPr>
    </w:p>
    <w:p w14:paraId="4B01DB37" w14:textId="77777777" w:rsidR="00A239C9" w:rsidRPr="00A239C9" w:rsidRDefault="00A239C9" w:rsidP="00A239C9">
      <w:pPr>
        <w:jc w:val="both"/>
      </w:pPr>
    </w:p>
    <w:p w14:paraId="2143AF97" w14:textId="77777777" w:rsidR="00A239C9" w:rsidRPr="00A239C9" w:rsidRDefault="00A239C9" w:rsidP="00A239C9">
      <w:pPr>
        <w:jc w:val="both"/>
      </w:pPr>
    </w:p>
    <w:p w14:paraId="7B706C50" w14:textId="1BDB0474" w:rsidR="00A239C9" w:rsidRPr="00A239C9" w:rsidRDefault="00A239C9" w:rsidP="008628A2">
      <w:pPr>
        <w:jc w:val="both"/>
        <w:rPr>
          <w:szCs w:val="24"/>
        </w:rPr>
      </w:pPr>
      <w:r w:rsidRPr="00A239C9">
        <w:rPr>
          <w:rFonts w:eastAsiaTheme="minorHAnsi"/>
        </w:rPr>
        <w:t>Address for notices to Petitioner:</w:t>
      </w:r>
      <w:r w:rsidRPr="00A239C9">
        <w:rPr>
          <w:rFonts w:eastAsiaTheme="minorHAnsi"/>
        </w:rPr>
        <w:tab/>
      </w:r>
      <w:r w:rsidRPr="00A239C9">
        <w:rPr>
          <w:rFonts w:eastAsiaTheme="minorHAnsi"/>
        </w:rPr>
        <w:tab/>
      </w:r>
      <w:r w:rsidRPr="00A239C9">
        <w:rPr>
          <w:rFonts w:eastAsiaTheme="minorHAnsi"/>
        </w:rPr>
        <w:tab/>
      </w:r>
      <w:r w:rsidR="007F5C5B">
        <w:rPr>
          <w:rFonts w:eastAsiaTheme="minorHAnsi"/>
        </w:rPr>
        <w:t>_______________________________</w:t>
      </w:r>
    </w:p>
    <w:p w14:paraId="22F83179" w14:textId="77777777" w:rsidR="00A239C9" w:rsidRPr="00A239C9" w:rsidRDefault="00A239C9" w:rsidP="00A239C9">
      <w:pPr>
        <w:jc w:val="both"/>
        <w:rPr>
          <w:szCs w:val="24"/>
        </w:rPr>
      </w:pPr>
    </w:p>
    <w:p w14:paraId="7FA57C57" w14:textId="77777777" w:rsidR="00934025" w:rsidRDefault="00934025">
      <w:pPr>
        <w:jc w:val="both"/>
        <w:rPr>
          <w:szCs w:val="24"/>
        </w:rPr>
        <w:sectPr w:rsidR="00934025" w:rsidSect="000C6E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0AA018A9" w14:textId="297305E3" w:rsidR="00934025" w:rsidRPr="00E45E12" w:rsidRDefault="00F53298" w:rsidP="00934025">
      <w:pPr>
        <w:rPr>
          <w:szCs w:val="24"/>
          <w:u w:val="single"/>
        </w:rPr>
      </w:pPr>
      <w:r>
        <w:rPr>
          <w:b/>
          <w:szCs w:val="24"/>
          <w:u w:val="single"/>
        </w:rPr>
        <w:lastRenderedPageBreak/>
        <w:t>EXHIBIT A</w:t>
      </w:r>
    </w:p>
    <w:p w14:paraId="3ADEB308" w14:textId="77777777" w:rsidR="00934025" w:rsidRPr="007C37DB" w:rsidRDefault="00934025" w:rsidP="00934025">
      <w:pPr>
        <w:rPr>
          <w:b/>
          <w:szCs w:val="24"/>
        </w:rPr>
      </w:pPr>
    </w:p>
    <w:p w14:paraId="0C87171F" w14:textId="2CDA12EF" w:rsidR="00934025" w:rsidRDefault="00090F26" w:rsidP="00934025">
      <w:pPr>
        <w:rPr>
          <w:b/>
          <w:szCs w:val="24"/>
        </w:rPr>
      </w:pPr>
      <w:r w:rsidRPr="007C37DB">
        <w:rPr>
          <w:b/>
          <w:szCs w:val="24"/>
        </w:rPr>
        <w:t>DESCRIPTION OF PROPERTY</w:t>
      </w:r>
    </w:p>
    <w:p w14:paraId="358EB23D" w14:textId="77777777" w:rsidR="00934025" w:rsidRPr="007C37DB" w:rsidRDefault="00934025" w:rsidP="00934025">
      <w:pPr>
        <w:rPr>
          <w:b/>
          <w:szCs w:val="24"/>
        </w:rPr>
      </w:pPr>
    </w:p>
    <w:p w14:paraId="2234794D" w14:textId="7F0DE2D0" w:rsidR="007C09F6" w:rsidRDefault="005713DC" w:rsidP="005713DC">
      <w:pPr>
        <w:ind w:firstLine="720"/>
        <w:jc w:val="both"/>
        <w:rPr>
          <w:szCs w:val="24"/>
        </w:rPr>
      </w:pPr>
      <w:r w:rsidRPr="005713DC">
        <w:rPr>
          <w:szCs w:val="24"/>
        </w:rPr>
        <w:t xml:space="preserve">The Property subject to this Petition </w:t>
      </w:r>
      <w:r w:rsidR="007C09F6">
        <w:rPr>
          <w:szCs w:val="24"/>
        </w:rPr>
        <w:t>shall be the parcel or parc</w:t>
      </w:r>
      <w:bookmarkStart w:id="0" w:name="_GoBack"/>
      <w:bookmarkEnd w:id="0"/>
      <w:r w:rsidR="007C09F6">
        <w:rPr>
          <w:szCs w:val="24"/>
        </w:rPr>
        <w:t xml:space="preserve">els depicted on the land records of the County of </w:t>
      </w:r>
      <w:r w:rsidR="005E6DD0">
        <w:rPr>
          <w:szCs w:val="24"/>
        </w:rPr>
        <w:t>Lake</w:t>
      </w:r>
      <w:r w:rsidR="007C09F6">
        <w:rPr>
          <w:szCs w:val="24"/>
        </w:rPr>
        <w:t>, Ohio as permanent parcel number</w:t>
      </w:r>
      <w:r w:rsidR="007F5C5B">
        <w:rPr>
          <w:szCs w:val="24"/>
        </w:rPr>
        <w:t>(</w:t>
      </w:r>
      <w:r w:rsidR="007C09F6">
        <w:rPr>
          <w:szCs w:val="24"/>
        </w:rPr>
        <w:t>s</w:t>
      </w:r>
      <w:r w:rsidR="007F5C5B">
        <w:rPr>
          <w:szCs w:val="24"/>
        </w:rPr>
        <w:t>)</w:t>
      </w:r>
      <w:r w:rsidR="007C09F6">
        <w:rPr>
          <w:szCs w:val="24"/>
        </w:rPr>
        <w:t>:</w:t>
      </w:r>
    </w:p>
    <w:p w14:paraId="37F1FAE4" w14:textId="367F92E4" w:rsidR="00F53298" w:rsidRDefault="00F53298">
      <w:pPr>
        <w:jc w:val="left"/>
        <w:rPr>
          <w:szCs w:val="24"/>
        </w:rPr>
      </w:pPr>
      <w:r>
        <w:rPr>
          <w:szCs w:val="24"/>
        </w:rPr>
        <w:br w:type="page"/>
      </w:r>
    </w:p>
    <w:p w14:paraId="0AAD9A79" w14:textId="1CF0D927" w:rsidR="00F53298" w:rsidRDefault="00F53298" w:rsidP="005713DC">
      <w:pPr>
        <w:ind w:firstLine="720"/>
        <w:jc w:val="both"/>
        <w:rPr>
          <w:b/>
          <w:szCs w:val="24"/>
          <w:u w:val="single"/>
        </w:rPr>
      </w:pPr>
      <w:r>
        <w:rPr>
          <w:szCs w:val="24"/>
        </w:rPr>
        <w:lastRenderedPageBreak/>
        <w:tab/>
      </w:r>
      <w:r>
        <w:rPr>
          <w:szCs w:val="24"/>
        </w:rPr>
        <w:tab/>
      </w:r>
      <w:r>
        <w:rPr>
          <w:szCs w:val="24"/>
        </w:rPr>
        <w:tab/>
      </w:r>
      <w:r>
        <w:rPr>
          <w:szCs w:val="24"/>
        </w:rPr>
        <w:tab/>
      </w:r>
      <w:r w:rsidRPr="00F53298">
        <w:rPr>
          <w:b/>
          <w:szCs w:val="24"/>
          <w:u w:val="single"/>
        </w:rPr>
        <w:t>EXHIBIT B</w:t>
      </w:r>
    </w:p>
    <w:p w14:paraId="5EC780F0" w14:textId="77777777" w:rsidR="00F53298" w:rsidRPr="00F53298" w:rsidRDefault="00F53298" w:rsidP="005713DC">
      <w:pPr>
        <w:ind w:firstLine="720"/>
        <w:jc w:val="both"/>
        <w:rPr>
          <w:b/>
          <w:szCs w:val="24"/>
          <w:u w:val="single"/>
        </w:rPr>
      </w:pPr>
    </w:p>
    <w:p w14:paraId="28216712" w14:textId="77777777" w:rsidR="00F53298" w:rsidRPr="00F53298" w:rsidRDefault="00F53298" w:rsidP="00F53298">
      <w:pPr>
        <w:ind w:firstLine="720"/>
        <w:jc w:val="both"/>
        <w:rPr>
          <w:b/>
          <w:szCs w:val="24"/>
        </w:rPr>
      </w:pPr>
      <w:r>
        <w:rPr>
          <w:szCs w:val="24"/>
        </w:rPr>
        <w:tab/>
      </w:r>
      <w:r>
        <w:rPr>
          <w:szCs w:val="24"/>
        </w:rPr>
        <w:tab/>
      </w:r>
      <w:r w:rsidRPr="00F53298">
        <w:rPr>
          <w:b/>
          <w:szCs w:val="24"/>
        </w:rPr>
        <w:t>DESCRIPTION OF IMPROVEMENTS</w:t>
      </w:r>
    </w:p>
    <w:p w14:paraId="40C89D53" w14:textId="77777777" w:rsidR="00F53298" w:rsidRDefault="00F53298" w:rsidP="00F53298">
      <w:pPr>
        <w:jc w:val="both"/>
        <w:rPr>
          <w:sz w:val="16"/>
          <w:szCs w:val="16"/>
        </w:rPr>
      </w:pPr>
    </w:p>
    <w:p w14:paraId="525B082F" w14:textId="77777777" w:rsidR="00F53298" w:rsidRDefault="00F53298" w:rsidP="00F53298">
      <w:pPr>
        <w:jc w:val="both"/>
        <w:rPr>
          <w:sz w:val="16"/>
          <w:szCs w:val="16"/>
        </w:rPr>
      </w:pPr>
    </w:p>
    <w:p w14:paraId="389EF89D" w14:textId="595DF0A0" w:rsidR="00F53298" w:rsidRDefault="00F53298" w:rsidP="00F53298">
      <w:pPr>
        <w:jc w:val="both"/>
        <w:rPr>
          <w:sz w:val="16"/>
          <w:szCs w:val="16"/>
        </w:rPr>
      </w:pPr>
      <w:r w:rsidRPr="00F53298">
        <w:rPr>
          <w:sz w:val="16"/>
          <w:szCs w:val="16"/>
        </w:rPr>
        <w:t xml:space="preserve">(PLEASE ATTACH ANY MAP, DRAWING OR OTHER PLAN OR SPECIFICATION PREPARED TO DEPICT THE IMPROVEMENTS) </w:t>
      </w:r>
    </w:p>
    <w:p w14:paraId="1DEA23C1" w14:textId="2ACCD727" w:rsidR="008767E1" w:rsidRDefault="008767E1" w:rsidP="00F53298">
      <w:pPr>
        <w:jc w:val="both"/>
        <w:rPr>
          <w:sz w:val="16"/>
          <w:szCs w:val="16"/>
        </w:rPr>
      </w:pPr>
    </w:p>
    <w:p w14:paraId="1BF0BDFB" w14:textId="77777777" w:rsidR="00C46474" w:rsidRDefault="00C46474" w:rsidP="00F53298">
      <w:pPr>
        <w:jc w:val="both"/>
        <w:rPr>
          <w:sz w:val="16"/>
          <w:szCs w:val="16"/>
        </w:rPr>
      </w:pPr>
    </w:p>
    <w:p w14:paraId="32D07BBA" w14:textId="28FF53B7" w:rsidR="008767E1" w:rsidRDefault="008767E1" w:rsidP="00F53298">
      <w:pPr>
        <w:jc w:val="both"/>
        <w:rPr>
          <w:szCs w:val="24"/>
        </w:rPr>
      </w:pPr>
      <w:r>
        <w:rPr>
          <w:szCs w:val="24"/>
        </w:rPr>
        <w:t>IS PERMIT ATTACHED ? ______YES  _______NO</w:t>
      </w:r>
    </w:p>
    <w:p w14:paraId="663B690C" w14:textId="77777777" w:rsidR="008767E1" w:rsidRDefault="008767E1" w:rsidP="00F53298">
      <w:pPr>
        <w:jc w:val="both"/>
        <w:rPr>
          <w:szCs w:val="24"/>
        </w:rPr>
      </w:pPr>
    </w:p>
    <w:p w14:paraId="206863EA" w14:textId="0EA9F3EC" w:rsidR="008767E1" w:rsidRDefault="008767E1" w:rsidP="00F53298">
      <w:pPr>
        <w:jc w:val="both"/>
        <w:rPr>
          <w:sz w:val="16"/>
          <w:szCs w:val="16"/>
        </w:rPr>
      </w:pPr>
      <w:r>
        <w:rPr>
          <w:szCs w:val="24"/>
        </w:rPr>
        <w:t>IF NO, PLEASE EXPLAIN_______________________________________________</w:t>
      </w:r>
      <w:r>
        <w:rPr>
          <w:sz w:val="16"/>
          <w:szCs w:val="16"/>
        </w:rPr>
        <w:t xml:space="preserve"> </w:t>
      </w:r>
    </w:p>
    <w:p w14:paraId="6F60864C" w14:textId="650D0E37" w:rsidR="00F53298" w:rsidRDefault="00F53298">
      <w:pPr>
        <w:jc w:val="left"/>
        <w:rPr>
          <w:sz w:val="16"/>
          <w:szCs w:val="16"/>
        </w:rPr>
      </w:pPr>
      <w:r>
        <w:rPr>
          <w:sz w:val="16"/>
          <w:szCs w:val="16"/>
        </w:rPr>
        <w:br w:type="page"/>
      </w:r>
    </w:p>
    <w:p w14:paraId="40E73084" w14:textId="7D036811" w:rsidR="00F53298" w:rsidRDefault="00F53298" w:rsidP="00F53298">
      <w:pPr>
        <w:jc w:val="both"/>
        <w:rPr>
          <w:b/>
          <w:szCs w:val="24"/>
          <w:u w:val="single"/>
        </w:rPr>
      </w:pPr>
      <w:r>
        <w:rPr>
          <w:sz w:val="16"/>
          <w:szCs w:val="16"/>
        </w:rPr>
        <w:lastRenderedPageBreak/>
        <w:tab/>
      </w:r>
      <w:r>
        <w:rPr>
          <w:sz w:val="16"/>
          <w:szCs w:val="16"/>
        </w:rPr>
        <w:tab/>
      </w:r>
      <w:r>
        <w:rPr>
          <w:sz w:val="16"/>
          <w:szCs w:val="16"/>
        </w:rPr>
        <w:tab/>
      </w:r>
      <w:r>
        <w:rPr>
          <w:sz w:val="16"/>
          <w:szCs w:val="16"/>
        </w:rPr>
        <w:tab/>
      </w:r>
      <w:r>
        <w:rPr>
          <w:sz w:val="16"/>
          <w:szCs w:val="16"/>
        </w:rPr>
        <w:tab/>
      </w:r>
      <w:r w:rsidRPr="00F53298">
        <w:rPr>
          <w:b/>
          <w:szCs w:val="24"/>
          <w:u w:val="single"/>
        </w:rPr>
        <w:t>EXHIBIT C</w:t>
      </w:r>
    </w:p>
    <w:p w14:paraId="06BC4AF1" w14:textId="0093AF49" w:rsidR="00966854" w:rsidRDefault="00966854" w:rsidP="00F53298">
      <w:pPr>
        <w:jc w:val="both"/>
        <w:rPr>
          <w:b/>
          <w:szCs w:val="24"/>
          <w:u w:val="single"/>
        </w:rPr>
      </w:pPr>
    </w:p>
    <w:p w14:paraId="3CB82BAE" w14:textId="05572071" w:rsidR="00966854" w:rsidRDefault="00966854" w:rsidP="00F53298">
      <w:pPr>
        <w:jc w:val="both"/>
        <w:rPr>
          <w:b/>
          <w:szCs w:val="24"/>
        </w:rPr>
      </w:pPr>
      <w:r>
        <w:rPr>
          <w:b/>
          <w:szCs w:val="24"/>
        </w:rPr>
        <w:tab/>
      </w:r>
      <w:r>
        <w:rPr>
          <w:b/>
          <w:szCs w:val="24"/>
        </w:rPr>
        <w:tab/>
      </w:r>
      <w:r>
        <w:rPr>
          <w:b/>
          <w:szCs w:val="24"/>
        </w:rPr>
        <w:tab/>
        <w:t>IMPROVEMENT CONSTRUCTION COST</w:t>
      </w:r>
    </w:p>
    <w:p w14:paraId="7A844CCA" w14:textId="4082D4FF" w:rsidR="00966854" w:rsidRDefault="00966854" w:rsidP="00F53298">
      <w:pPr>
        <w:jc w:val="both"/>
        <w:rPr>
          <w:b/>
          <w:szCs w:val="24"/>
        </w:rPr>
      </w:pPr>
    </w:p>
    <w:p w14:paraId="76321EF6" w14:textId="2B48D33D" w:rsidR="00966854" w:rsidRPr="00966854" w:rsidRDefault="00966854" w:rsidP="00F53298">
      <w:pPr>
        <w:jc w:val="both"/>
        <w:rPr>
          <w:b/>
          <w:sz w:val="16"/>
          <w:szCs w:val="16"/>
        </w:rPr>
      </w:pPr>
      <w:r>
        <w:rPr>
          <w:b/>
          <w:sz w:val="16"/>
          <w:szCs w:val="16"/>
        </w:rPr>
        <w:t>(PLEASE ATTACH CONSTRUCTION CONTRACT/PROPOSAL SHOWING CONSTRUCTION/ INSTALLATION COST FOR IMPROVEMENTS)</w:t>
      </w:r>
    </w:p>
    <w:sectPr w:rsidR="00966854" w:rsidRPr="00966854" w:rsidSect="0093402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B177" w14:textId="77777777" w:rsidR="002B2B73" w:rsidRDefault="002B2B73">
      <w:r>
        <w:separator/>
      </w:r>
    </w:p>
  </w:endnote>
  <w:endnote w:type="continuationSeparator" w:id="0">
    <w:p w14:paraId="0EBA3DBD" w14:textId="77777777" w:rsidR="002B2B73" w:rsidRDefault="002B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26E8" w14:textId="77777777" w:rsidR="007A1CB1" w:rsidRDefault="007A1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B1A0" w14:textId="7B6D8F10" w:rsidR="002B2B73" w:rsidRPr="007A1CB1" w:rsidRDefault="00C836D2" w:rsidP="007A1CB1">
    <w:pPr>
      <w:pStyle w:val="Footer"/>
      <w:jc w:val="left"/>
      <w:rPr>
        <w:b/>
      </w:rPr>
    </w:pPr>
    <w:r w:rsidRPr="00C836D2">
      <w:rPr>
        <w:noProof/>
        <w:sz w:val="16"/>
      </w:rPr>
      <w:t>{9881087: }</w:t>
    </w:r>
    <w:r w:rsidR="007A1CB1">
      <w:tab/>
    </w:r>
    <w:r w:rsidR="002B2B73" w:rsidRPr="007A1CB1">
      <w:t xml:space="preserve">Page </w:t>
    </w:r>
    <w:r w:rsidR="002B2B73" w:rsidRPr="007A1CB1">
      <w:rPr>
        <w:b/>
        <w:bCs/>
      </w:rPr>
      <w:fldChar w:fldCharType="begin"/>
    </w:r>
    <w:r w:rsidR="002B2B73" w:rsidRPr="007A1CB1">
      <w:rPr>
        <w:b/>
        <w:bCs/>
      </w:rPr>
      <w:instrText xml:space="preserve"> PAGE </w:instrText>
    </w:r>
    <w:r w:rsidR="002B2B73" w:rsidRPr="007A1CB1">
      <w:rPr>
        <w:b/>
        <w:bCs/>
      </w:rPr>
      <w:fldChar w:fldCharType="separate"/>
    </w:r>
    <w:r>
      <w:rPr>
        <w:b/>
        <w:bCs/>
        <w:noProof/>
      </w:rPr>
      <w:t>3</w:t>
    </w:r>
    <w:r w:rsidR="002B2B73" w:rsidRPr="007A1CB1">
      <w:rPr>
        <w:b/>
        <w:bCs/>
      </w:rPr>
      <w:fldChar w:fldCharType="end"/>
    </w:r>
    <w:r w:rsidR="002B2B73" w:rsidRPr="007A1CB1">
      <w:t xml:space="preserve"> of </w:t>
    </w:r>
    <w:r w:rsidR="002B2B73" w:rsidRPr="007A1CB1">
      <w:rPr>
        <w:b/>
      </w:rPr>
      <w:fldChar w:fldCharType="begin"/>
    </w:r>
    <w:r w:rsidR="002B2B73" w:rsidRPr="007A1CB1">
      <w:rPr>
        <w:b/>
      </w:rPr>
      <w:instrText xml:space="preserve"> SECTIONPAGES   \* MERGEFORMAT </w:instrText>
    </w:r>
    <w:r w:rsidR="002B2B73" w:rsidRPr="007A1CB1">
      <w:rPr>
        <w:b/>
      </w:rPr>
      <w:fldChar w:fldCharType="separate"/>
    </w:r>
    <w:r>
      <w:rPr>
        <w:b/>
        <w:noProof/>
      </w:rPr>
      <w:t>3</w:t>
    </w:r>
    <w:r w:rsidR="002B2B73" w:rsidRPr="007A1CB1">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A06E" w14:textId="77777777" w:rsidR="007A1CB1" w:rsidRDefault="007A1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5645" w14:textId="62F5CDEC" w:rsidR="002B2B73" w:rsidRPr="007A1CB1" w:rsidRDefault="00C836D2" w:rsidP="007A1CB1">
    <w:pPr>
      <w:pStyle w:val="Footer"/>
      <w:jc w:val="left"/>
      <w:rPr>
        <w:noProof/>
      </w:rPr>
    </w:pPr>
    <w:r w:rsidRPr="00C836D2">
      <w:rPr>
        <w:noProof/>
        <w:sz w:val="16"/>
      </w:rPr>
      <w:t>{9881087: }</w:t>
    </w:r>
    <w:r w:rsidR="007A1CB1">
      <w:rPr>
        <w:noProof/>
      </w:rPr>
      <w:tab/>
    </w:r>
  </w:p>
  <w:p w14:paraId="732FC64F" w14:textId="77777777" w:rsidR="002B2B73" w:rsidRPr="007A1CB1" w:rsidRDefault="002B2B73"/>
  <w:p w14:paraId="6FA1D97B" w14:textId="77777777" w:rsidR="002B2B73" w:rsidRPr="007A1CB1" w:rsidRDefault="002B2B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5688" w14:textId="77777777" w:rsidR="002B2B73" w:rsidRDefault="002B2B73">
      <w:pPr>
        <w:rPr>
          <w:noProof/>
        </w:rPr>
      </w:pPr>
      <w:r>
        <w:rPr>
          <w:noProof/>
        </w:rPr>
        <w:separator/>
      </w:r>
    </w:p>
  </w:footnote>
  <w:footnote w:type="continuationSeparator" w:id="0">
    <w:p w14:paraId="65E9A362" w14:textId="77777777" w:rsidR="002B2B73" w:rsidRDefault="002B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E17C" w14:textId="77777777" w:rsidR="007A1CB1" w:rsidRDefault="007A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6488" w14:textId="77777777" w:rsidR="007A1CB1" w:rsidRDefault="007A1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A897" w14:textId="77777777" w:rsidR="007A1CB1" w:rsidRDefault="007A1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D3"/>
    <w:multiLevelType w:val="hybridMultilevel"/>
    <w:tmpl w:val="F1B2E8DC"/>
    <w:lvl w:ilvl="0" w:tplc="4914F5A4">
      <w:start w:val="1"/>
      <w:numFmt w:val="decimal"/>
      <w:lvlText w:val="%1."/>
      <w:lvlJc w:val="left"/>
      <w:pPr>
        <w:ind w:left="720" w:hanging="360"/>
      </w:pPr>
    </w:lvl>
    <w:lvl w:ilvl="1" w:tplc="57AE0608" w:tentative="1">
      <w:start w:val="1"/>
      <w:numFmt w:val="lowerLetter"/>
      <w:lvlText w:val="%2."/>
      <w:lvlJc w:val="left"/>
      <w:pPr>
        <w:ind w:left="1440" w:hanging="360"/>
      </w:pPr>
    </w:lvl>
    <w:lvl w:ilvl="2" w:tplc="B12C84D4" w:tentative="1">
      <w:start w:val="1"/>
      <w:numFmt w:val="lowerRoman"/>
      <w:lvlText w:val="%3."/>
      <w:lvlJc w:val="right"/>
      <w:pPr>
        <w:ind w:left="2160" w:hanging="180"/>
      </w:pPr>
    </w:lvl>
    <w:lvl w:ilvl="3" w:tplc="4F12D126" w:tentative="1">
      <w:start w:val="1"/>
      <w:numFmt w:val="decimal"/>
      <w:lvlText w:val="%4."/>
      <w:lvlJc w:val="left"/>
      <w:pPr>
        <w:ind w:left="2880" w:hanging="360"/>
      </w:pPr>
    </w:lvl>
    <w:lvl w:ilvl="4" w:tplc="46CC895C" w:tentative="1">
      <w:start w:val="1"/>
      <w:numFmt w:val="lowerLetter"/>
      <w:lvlText w:val="%5."/>
      <w:lvlJc w:val="left"/>
      <w:pPr>
        <w:ind w:left="3600" w:hanging="360"/>
      </w:pPr>
    </w:lvl>
    <w:lvl w:ilvl="5" w:tplc="F8E2B5A8" w:tentative="1">
      <w:start w:val="1"/>
      <w:numFmt w:val="lowerRoman"/>
      <w:lvlText w:val="%6."/>
      <w:lvlJc w:val="right"/>
      <w:pPr>
        <w:ind w:left="4320" w:hanging="180"/>
      </w:pPr>
    </w:lvl>
    <w:lvl w:ilvl="6" w:tplc="7C5C7270" w:tentative="1">
      <w:start w:val="1"/>
      <w:numFmt w:val="decimal"/>
      <w:lvlText w:val="%7."/>
      <w:lvlJc w:val="left"/>
      <w:pPr>
        <w:ind w:left="5040" w:hanging="360"/>
      </w:pPr>
    </w:lvl>
    <w:lvl w:ilvl="7" w:tplc="995243AC" w:tentative="1">
      <w:start w:val="1"/>
      <w:numFmt w:val="lowerLetter"/>
      <w:lvlText w:val="%8."/>
      <w:lvlJc w:val="left"/>
      <w:pPr>
        <w:ind w:left="5760" w:hanging="360"/>
      </w:pPr>
    </w:lvl>
    <w:lvl w:ilvl="8" w:tplc="746255A8" w:tentative="1">
      <w:start w:val="1"/>
      <w:numFmt w:val="lowerRoman"/>
      <w:lvlText w:val="%9."/>
      <w:lvlJc w:val="right"/>
      <w:pPr>
        <w:ind w:left="6480" w:hanging="180"/>
      </w:pPr>
    </w:lvl>
  </w:abstractNum>
  <w:abstractNum w:abstractNumId="1" w15:restartNumberingAfterBreak="0">
    <w:nsid w:val="00F315D5"/>
    <w:multiLevelType w:val="hybridMultilevel"/>
    <w:tmpl w:val="2C32E652"/>
    <w:lvl w:ilvl="0" w:tplc="C1603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31B8E"/>
    <w:multiLevelType w:val="hybridMultilevel"/>
    <w:tmpl w:val="6B30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1B58"/>
    <w:multiLevelType w:val="hybridMultilevel"/>
    <w:tmpl w:val="95DA4B60"/>
    <w:lvl w:ilvl="0" w:tplc="89DC2E2C">
      <w:start w:val="1"/>
      <w:numFmt w:val="upperRoman"/>
      <w:lvlText w:val="%1."/>
      <w:lvlJc w:val="left"/>
      <w:pPr>
        <w:tabs>
          <w:tab w:val="num" w:pos="720"/>
        </w:tabs>
        <w:ind w:left="720" w:hanging="180"/>
      </w:pPr>
      <w:rPr>
        <w:rFonts w:hint="default"/>
      </w:rPr>
    </w:lvl>
    <w:lvl w:ilvl="1" w:tplc="920C56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568C3"/>
    <w:multiLevelType w:val="hybridMultilevel"/>
    <w:tmpl w:val="B818E02E"/>
    <w:lvl w:ilvl="0" w:tplc="9FB2166A">
      <w:start w:val="1"/>
      <w:numFmt w:val="bullet"/>
      <w:lvlText w:val=""/>
      <w:lvlJc w:val="left"/>
      <w:pPr>
        <w:ind w:left="720" w:hanging="360"/>
      </w:pPr>
      <w:rPr>
        <w:rFonts w:ascii="Symbol" w:hAnsi="Symbol" w:hint="default"/>
      </w:rPr>
    </w:lvl>
    <w:lvl w:ilvl="1" w:tplc="43D00CA0" w:tentative="1">
      <w:start w:val="1"/>
      <w:numFmt w:val="bullet"/>
      <w:lvlText w:val="o"/>
      <w:lvlJc w:val="left"/>
      <w:pPr>
        <w:ind w:left="1440" w:hanging="360"/>
      </w:pPr>
      <w:rPr>
        <w:rFonts w:ascii="Courier New" w:hAnsi="Courier New" w:hint="default"/>
      </w:rPr>
    </w:lvl>
    <w:lvl w:ilvl="2" w:tplc="CE983128" w:tentative="1">
      <w:start w:val="1"/>
      <w:numFmt w:val="bullet"/>
      <w:lvlText w:val=""/>
      <w:lvlJc w:val="left"/>
      <w:pPr>
        <w:ind w:left="2160" w:hanging="360"/>
      </w:pPr>
      <w:rPr>
        <w:rFonts w:ascii="Wingdings" w:hAnsi="Wingdings" w:hint="default"/>
      </w:rPr>
    </w:lvl>
    <w:lvl w:ilvl="3" w:tplc="352AF422" w:tentative="1">
      <w:start w:val="1"/>
      <w:numFmt w:val="bullet"/>
      <w:lvlText w:val=""/>
      <w:lvlJc w:val="left"/>
      <w:pPr>
        <w:ind w:left="2880" w:hanging="360"/>
      </w:pPr>
      <w:rPr>
        <w:rFonts w:ascii="Symbol" w:hAnsi="Symbol" w:hint="default"/>
      </w:rPr>
    </w:lvl>
    <w:lvl w:ilvl="4" w:tplc="45285D82" w:tentative="1">
      <w:start w:val="1"/>
      <w:numFmt w:val="bullet"/>
      <w:lvlText w:val="o"/>
      <w:lvlJc w:val="left"/>
      <w:pPr>
        <w:ind w:left="3600" w:hanging="360"/>
      </w:pPr>
      <w:rPr>
        <w:rFonts w:ascii="Courier New" w:hAnsi="Courier New" w:hint="default"/>
      </w:rPr>
    </w:lvl>
    <w:lvl w:ilvl="5" w:tplc="AF3ADC72" w:tentative="1">
      <w:start w:val="1"/>
      <w:numFmt w:val="bullet"/>
      <w:lvlText w:val=""/>
      <w:lvlJc w:val="left"/>
      <w:pPr>
        <w:ind w:left="4320" w:hanging="360"/>
      </w:pPr>
      <w:rPr>
        <w:rFonts w:ascii="Wingdings" w:hAnsi="Wingdings" w:hint="default"/>
      </w:rPr>
    </w:lvl>
    <w:lvl w:ilvl="6" w:tplc="C2944C4A" w:tentative="1">
      <w:start w:val="1"/>
      <w:numFmt w:val="bullet"/>
      <w:lvlText w:val=""/>
      <w:lvlJc w:val="left"/>
      <w:pPr>
        <w:ind w:left="5040" w:hanging="360"/>
      </w:pPr>
      <w:rPr>
        <w:rFonts w:ascii="Symbol" w:hAnsi="Symbol" w:hint="default"/>
      </w:rPr>
    </w:lvl>
    <w:lvl w:ilvl="7" w:tplc="4BBAAEB6" w:tentative="1">
      <w:start w:val="1"/>
      <w:numFmt w:val="bullet"/>
      <w:lvlText w:val="o"/>
      <w:lvlJc w:val="left"/>
      <w:pPr>
        <w:ind w:left="5760" w:hanging="360"/>
      </w:pPr>
      <w:rPr>
        <w:rFonts w:ascii="Courier New" w:hAnsi="Courier New" w:hint="default"/>
      </w:rPr>
    </w:lvl>
    <w:lvl w:ilvl="8" w:tplc="1A5CB86A" w:tentative="1">
      <w:start w:val="1"/>
      <w:numFmt w:val="bullet"/>
      <w:lvlText w:val=""/>
      <w:lvlJc w:val="left"/>
      <w:pPr>
        <w:ind w:left="6480" w:hanging="360"/>
      </w:pPr>
      <w:rPr>
        <w:rFonts w:ascii="Wingdings" w:hAnsi="Wingdings" w:hint="default"/>
      </w:rPr>
    </w:lvl>
  </w:abstractNum>
  <w:abstractNum w:abstractNumId="5" w15:restartNumberingAfterBreak="0">
    <w:nsid w:val="1D266FAC"/>
    <w:multiLevelType w:val="hybridMultilevel"/>
    <w:tmpl w:val="C9FEB658"/>
    <w:lvl w:ilvl="0" w:tplc="BCE41A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4F45"/>
    <w:multiLevelType w:val="hybridMultilevel"/>
    <w:tmpl w:val="928EE8E6"/>
    <w:lvl w:ilvl="0" w:tplc="97923E44">
      <w:start w:val="1"/>
      <w:numFmt w:val="bullet"/>
      <w:lvlText w:val=""/>
      <w:lvlJc w:val="left"/>
      <w:pPr>
        <w:ind w:left="720" w:hanging="360"/>
      </w:pPr>
      <w:rPr>
        <w:rFonts w:ascii="Symbol" w:hAnsi="Symbol" w:hint="default"/>
      </w:rPr>
    </w:lvl>
    <w:lvl w:ilvl="1" w:tplc="4A9A4B12" w:tentative="1">
      <w:start w:val="1"/>
      <w:numFmt w:val="bullet"/>
      <w:lvlText w:val="o"/>
      <w:lvlJc w:val="left"/>
      <w:pPr>
        <w:ind w:left="1440" w:hanging="360"/>
      </w:pPr>
      <w:rPr>
        <w:rFonts w:ascii="Courier New" w:hAnsi="Courier New" w:hint="default"/>
      </w:rPr>
    </w:lvl>
    <w:lvl w:ilvl="2" w:tplc="86C6F366" w:tentative="1">
      <w:start w:val="1"/>
      <w:numFmt w:val="bullet"/>
      <w:lvlText w:val=""/>
      <w:lvlJc w:val="left"/>
      <w:pPr>
        <w:ind w:left="2160" w:hanging="360"/>
      </w:pPr>
      <w:rPr>
        <w:rFonts w:ascii="Wingdings" w:hAnsi="Wingdings" w:hint="default"/>
      </w:rPr>
    </w:lvl>
    <w:lvl w:ilvl="3" w:tplc="2A766DB2" w:tentative="1">
      <w:start w:val="1"/>
      <w:numFmt w:val="bullet"/>
      <w:lvlText w:val=""/>
      <w:lvlJc w:val="left"/>
      <w:pPr>
        <w:ind w:left="2880" w:hanging="360"/>
      </w:pPr>
      <w:rPr>
        <w:rFonts w:ascii="Symbol" w:hAnsi="Symbol" w:hint="default"/>
      </w:rPr>
    </w:lvl>
    <w:lvl w:ilvl="4" w:tplc="CFA6AC62" w:tentative="1">
      <w:start w:val="1"/>
      <w:numFmt w:val="bullet"/>
      <w:lvlText w:val="o"/>
      <w:lvlJc w:val="left"/>
      <w:pPr>
        <w:ind w:left="3600" w:hanging="360"/>
      </w:pPr>
      <w:rPr>
        <w:rFonts w:ascii="Courier New" w:hAnsi="Courier New" w:hint="default"/>
      </w:rPr>
    </w:lvl>
    <w:lvl w:ilvl="5" w:tplc="AE6268AA" w:tentative="1">
      <w:start w:val="1"/>
      <w:numFmt w:val="bullet"/>
      <w:lvlText w:val=""/>
      <w:lvlJc w:val="left"/>
      <w:pPr>
        <w:ind w:left="4320" w:hanging="360"/>
      </w:pPr>
      <w:rPr>
        <w:rFonts w:ascii="Wingdings" w:hAnsi="Wingdings" w:hint="default"/>
      </w:rPr>
    </w:lvl>
    <w:lvl w:ilvl="6" w:tplc="A6D84476" w:tentative="1">
      <w:start w:val="1"/>
      <w:numFmt w:val="bullet"/>
      <w:lvlText w:val=""/>
      <w:lvlJc w:val="left"/>
      <w:pPr>
        <w:ind w:left="5040" w:hanging="360"/>
      </w:pPr>
      <w:rPr>
        <w:rFonts w:ascii="Symbol" w:hAnsi="Symbol" w:hint="default"/>
      </w:rPr>
    </w:lvl>
    <w:lvl w:ilvl="7" w:tplc="B7A4B408" w:tentative="1">
      <w:start w:val="1"/>
      <w:numFmt w:val="bullet"/>
      <w:lvlText w:val="o"/>
      <w:lvlJc w:val="left"/>
      <w:pPr>
        <w:ind w:left="5760" w:hanging="360"/>
      </w:pPr>
      <w:rPr>
        <w:rFonts w:ascii="Courier New" w:hAnsi="Courier New" w:hint="default"/>
      </w:rPr>
    </w:lvl>
    <w:lvl w:ilvl="8" w:tplc="04A6C3EE" w:tentative="1">
      <w:start w:val="1"/>
      <w:numFmt w:val="bullet"/>
      <w:lvlText w:val=""/>
      <w:lvlJc w:val="left"/>
      <w:pPr>
        <w:ind w:left="6480" w:hanging="360"/>
      </w:pPr>
      <w:rPr>
        <w:rFonts w:ascii="Wingdings" w:hAnsi="Wingdings" w:hint="default"/>
      </w:rPr>
    </w:lvl>
  </w:abstractNum>
  <w:abstractNum w:abstractNumId="7" w15:restartNumberingAfterBreak="0">
    <w:nsid w:val="243E0D35"/>
    <w:multiLevelType w:val="hybridMultilevel"/>
    <w:tmpl w:val="AA46BC56"/>
    <w:lvl w:ilvl="0" w:tplc="FFB69746">
      <w:start w:val="1"/>
      <w:numFmt w:val="bullet"/>
      <w:lvlText w:val="o"/>
      <w:lvlJc w:val="left"/>
      <w:pPr>
        <w:ind w:left="1440" w:hanging="360"/>
      </w:pPr>
      <w:rPr>
        <w:rFonts w:ascii="Courier New" w:hAnsi="Courier New" w:hint="default"/>
      </w:rPr>
    </w:lvl>
    <w:lvl w:ilvl="1" w:tplc="D3C25DB8">
      <w:start w:val="1"/>
      <w:numFmt w:val="bullet"/>
      <w:lvlText w:val="o"/>
      <w:lvlJc w:val="left"/>
      <w:pPr>
        <w:ind w:left="2160" w:hanging="360"/>
      </w:pPr>
      <w:rPr>
        <w:rFonts w:ascii="Courier New" w:hAnsi="Courier New" w:hint="default"/>
      </w:rPr>
    </w:lvl>
    <w:lvl w:ilvl="2" w:tplc="F8CAE746" w:tentative="1">
      <w:start w:val="1"/>
      <w:numFmt w:val="bullet"/>
      <w:lvlText w:val=""/>
      <w:lvlJc w:val="left"/>
      <w:pPr>
        <w:ind w:left="2880" w:hanging="360"/>
      </w:pPr>
      <w:rPr>
        <w:rFonts w:ascii="Wingdings" w:hAnsi="Wingdings" w:hint="default"/>
      </w:rPr>
    </w:lvl>
    <w:lvl w:ilvl="3" w:tplc="22E89E16" w:tentative="1">
      <w:start w:val="1"/>
      <w:numFmt w:val="bullet"/>
      <w:lvlText w:val=""/>
      <w:lvlJc w:val="left"/>
      <w:pPr>
        <w:ind w:left="3600" w:hanging="360"/>
      </w:pPr>
      <w:rPr>
        <w:rFonts w:ascii="Symbol" w:hAnsi="Symbol" w:hint="default"/>
      </w:rPr>
    </w:lvl>
    <w:lvl w:ilvl="4" w:tplc="436CE41C" w:tentative="1">
      <w:start w:val="1"/>
      <w:numFmt w:val="bullet"/>
      <w:lvlText w:val="o"/>
      <w:lvlJc w:val="left"/>
      <w:pPr>
        <w:ind w:left="4320" w:hanging="360"/>
      </w:pPr>
      <w:rPr>
        <w:rFonts w:ascii="Courier New" w:hAnsi="Courier New" w:hint="default"/>
      </w:rPr>
    </w:lvl>
    <w:lvl w:ilvl="5" w:tplc="AC1C2204" w:tentative="1">
      <w:start w:val="1"/>
      <w:numFmt w:val="bullet"/>
      <w:lvlText w:val=""/>
      <w:lvlJc w:val="left"/>
      <w:pPr>
        <w:ind w:left="5040" w:hanging="360"/>
      </w:pPr>
      <w:rPr>
        <w:rFonts w:ascii="Wingdings" w:hAnsi="Wingdings" w:hint="default"/>
      </w:rPr>
    </w:lvl>
    <w:lvl w:ilvl="6" w:tplc="746CCD6E" w:tentative="1">
      <w:start w:val="1"/>
      <w:numFmt w:val="bullet"/>
      <w:lvlText w:val=""/>
      <w:lvlJc w:val="left"/>
      <w:pPr>
        <w:ind w:left="5760" w:hanging="360"/>
      </w:pPr>
      <w:rPr>
        <w:rFonts w:ascii="Symbol" w:hAnsi="Symbol" w:hint="default"/>
      </w:rPr>
    </w:lvl>
    <w:lvl w:ilvl="7" w:tplc="773A8B98" w:tentative="1">
      <w:start w:val="1"/>
      <w:numFmt w:val="bullet"/>
      <w:lvlText w:val="o"/>
      <w:lvlJc w:val="left"/>
      <w:pPr>
        <w:ind w:left="6480" w:hanging="360"/>
      </w:pPr>
      <w:rPr>
        <w:rFonts w:ascii="Courier New" w:hAnsi="Courier New" w:hint="default"/>
      </w:rPr>
    </w:lvl>
    <w:lvl w:ilvl="8" w:tplc="E6CA8710" w:tentative="1">
      <w:start w:val="1"/>
      <w:numFmt w:val="bullet"/>
      <w:lvlText w:val=""/>
      <w:lvlJc w:val="left"/>
      <w:pPr>
        <w:ind w:left="7200" w:hanging="360"/>
      </w:pPr>
      <w:rPr>
        <w:rFonts w:ascii="Wingdings" w:hAnsi="Wingdings" w:hint="default"/>
      </w:rPr>
    </w:lvl>
  </w:abstractNum>
  <w:abstractNum w:abstractNumId="8" w15:restartNumberingAfterBreak="0">
    <w:nsid w:val="24591450"/>
    <w:multiLevelType w:val="hybridMultilevel"/>
    <w:tmpl w:val="D760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33E36"/>
    <w:multiLevelType w:val="hybridMultilevel"/>
    <w:tmpl w:val="BF965172"/>
    <w:lvl w:ilvl="0" w:tplc="34AAD710">
      <w:start w:val="1"/>
      <w:numFmt w:val="decimal"/>
      <w:lvlText w:val="%1."/>
      <w:lvlJc w:val="left"/>
      <w:pPr>
        <w:ind w:left="1440" w:hanging="360"/>
      </w:pPr>
    </w:lvl>
    <w:lvl w:ilvl="1" w:tplc="031EF344" w:tentative="1">
      <w:start w:val="1"/>
      <w:numFmt w:val="lowerLetter"/>
      <w:lvlText w:val="%2."/>
      <w:lvlJc w:val="left"/>
      <w:pPr>
        <w:ind w:left="2160" w:hanging="360"/>
      </w:pPr>
    </w:lvl>
    <w:lvl w:ilvl="2" w:tplc="03D8B150" w:tentative="1">
      <w:start w:val="1"/>
      <w:numFmt w:val="lowerRoman"/>
      <w:lvlText w:val="%3."/>
      <w:lvlJc w:val="right"/>
      <w:pPr>
        <w:ind w:left="2880" w:hanging="180"/>
      </w:pPr>
    </w:lvl>
    <w:lvl w:ilvl="3" w:tplc="CE3423C4" w:tentative="1">
      <w:start w:val="1"/>
      <w:numFmt w:val="decimal"/>
      <w:lvlText w:val="%4."/>
      <w:lvlJc w:val="left"/>
      <w:pPr>
        <w:ind w:left="3600" w:hanging="360"/>
      </w:pPr>
    </w:lvl>
    <w:lvl w:ilvl="4" w:tplc="69B82532" w:tentative="1">
      <w:start w:val="1"/>
      <w:numFmt w:val="lowerLetter"/>
      <w:lvlText w:val="%5."/>
      <w:lvlJc w:val="left"/>
      <w:pPr>
        <w:ind w:left="4320" w:hanging="360"/>
      </w:pPr>
    </w:lvl>
    <w:lvl w:ilvl="5" w:tplc="3842B11C" w:tentative="1">
      <w:start w:val="1"/>
      <w:numFmt w:val="lowerRoman"/>
      <w:lvlText w:val="%6."/>
      <w:lvlJc w:val="right"/>
      <w:pPr>
        <w:ind w:left="5040" w:hanging="180"/>
      </w:pPr>
    </w:lvl>
    <w:lvl w:ilvl="6" w:tplc="19066432" w:tentative="1">
      <w:start w:val="1"/>
      <w:numFmt w:val="decimal"/>
      <w:lvlText w:val="%7."/>
      <w:lvlJc w:val="left"/>
      <w:pPr>
        <w:ind w:left="5760" w:hanging="360"/>
      </w:pPr>
    </w:lvl>
    <w:lvl w:ilvl="7" w:tplc="3EAEF200" w:tentative="1">
      <w:start w:val="1"/>
      <w:numFmt w:val="lowerLetter"/>
      <w:lvlText w:val="%8."/>
      <w:lvlJc w:val="left"/>
      <w:pPr>
        <w:ind w:left="6480" w:hanging="360"/>
      </w:pPr>
    </w:lvl>
    <w:lvl w:ilvl="8" w:tplc="A8461BD6" w:tentative="1">
      <w:start w:val="1"/>
      <w:numFmt w:val="lowerRoman"/>
      <w:lvlText w:val="%9."/>
      <w:lvlJc w:val="right"/>
      <w:pPr>
        <w:ind w:left="7200" w:hanging="180"/>
      </w:pPr>
    </w:lvl>
  </w:abstractNum>
  <w:abstractNum w:abstractNumId="10" w15:restartNumberingAfterBreak="0">
    <w:nsid w:val="395374C1"/>
    <w:multiLevelType w:val="hybridMultilevel"/>
    <w:tmpl w:val="F06C29EC"/>
    <w:lvl w:ilvl="0" w:tplc="1CEA81B6">
      <w:start w:val="1"/>
      <w:numFmt w:val="decimal"/>
      <w:lvlText w:val="%1."/>
      <w:lvlJc w:val="left"/>
      <w:pPr>
        <w:ind w:left="1080" w:hanging="360"/>
      </w:pPr>
      <w:rPr>
        <w:rFonts w:hint="default"/>
        <w:b/>
      </w:rPr>
    </w:lvl>
    <w:lvl w:ilvl="1" w:tplc="8C063850" w:tentative="1">
      <w:start w:val="1"/>
      <w:numFmt w:val="lowerLetter"/>
      <w:lvlText w:val="%2."/>
      <w:lvlJc w:val="left"/>
      <w:pPr>
        <w:ind w:left="1800" w:hanging="360"/>
      </w:pPr>
    </w:lvl>
    <w:lvl w:ilvl="2" w:tplc="D03081D0" w:tentative="1">
      <w:start w:val="1"/>
      <w:numFmt w:val="lowerRoman"/>
      <w:lvlText w:val="%3."/>
      <w:lvlJc w:val="right"/>
      <w:pPr>
        <w:ind w:left="2520" w:hanging="180"/>
      </w:pPr>
    </w:lvl>
    <w:lvl w:ilvl="3" w:tplc="8834CE0E" w:tentative="1">
      <w:start w:val="1"/>
      <w:numFmt w:val="decimal"/>
      <w:lvlText w:val="%4."/>
      <w:lvlJc w:val="left"/>
      <w:pPr>
        <w:ind w:left="3240" w:hanging="360"/>
      </w:pPr>
    </w:lvl>
    <w:lvl w:ilvl="4" w:tplc="6BCCF7AE" w:tentative="1">
      <w:start w:val="1"/>
      <w:numFmt w:val="lowerLetter"/>
      <w:lvlText w:val="%5."/>
      <w:lvlJc w:val="left"/>
      <w:pPr>
        <w:ind w:left="3960" w:hanging="360"/>
      </w:pPr>
    </w:lvl>
    <w:lvl w:ilvl="5" w:tplc="6E54FA52" w:tentative="1">
      <w:start w:val="1"/>
      <w:numFmt w:val="lowerRoman"/>
      <w:lvlText w:val="%6."/>
      <w:lvlJc w:val="right"/>
      <w:pPr>
        <w:ind w:left="4680" w:hanging="180"/>
      </w:pPr>
    </w:lvl>
    <w:lvl w:ilvl="6" w:tplc="C34AA790" w:tentative="1">
      <w:start w:val="1"/>
      <w:numFmt w:val="decimal"/>
      <w:lvlText w:val="%7."/>
      <w:lvlJc w:val="left"/>
      <w:pPr>
        <w:ind w:left="5400" w:hanging="360"/>
      </w:pPr>
    </w:lvl>
    <w:lvl w:ilvl="7" w:tplc="E5243688" w:tentative="1">
      <w:start w:val="1"/>
      <w:numFmt w:val="lowerLetter"/>
      <w:lvlText w:val="%8."/>
      <w:lvlJc w:val="left"/>
      <w:pPr>
        <w:ind w:left="6120" w:hanging="360"/>
      </w:pPr>
    </w:lvl>
    <w:lvl w:ilvl="8" w:tplc="7980C1E0" w:tentative="1">
      <w:start w:val="1"/>
      <w:numFmt w:val="lowerRoman"/>
      <w:lvlText w:val="%9."/>
      <w:lvlJc w:val="right"/>
      <w:pPr>
        <w:ind w:left="6840" w:hanging="180"/>
      </w:pPr>
    </w:lvl>
  </w:abstractNum>
  <w:abstractNum w:abstractNumId="11" w15:restartNumberingAfterBreak="0">
    <w:nsid w:val="494C1ACD"/>
    <w:multiLevelType w:val="hybridMultilevel"/>
    <w:tmpl w:val="CF94F732"/>
    <w:lvl w:ilvl="0" w:tplc="05943B54">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A17F2"/>
    <w:multiLevelType w:val="hybridMultilevel"/>
    <w:tmpl w:val="92F441F8"/>
    <w:lvl w:ilvl="0" w:tplc="C16036DE">
      <w:start w:val="1"/>
      <w:numFmt w:val="upperLetter"/>
      <w:lvlText w:val="(%1)"/>
      <w:lvlJc w:val="left"/>
      <w:pPr>
        <w:tabs>
          <w:tab w:val="num" w:pos="1800"/>
        </w:tabs>
        <w:ind w:left="1800" w:hanging="720"/>
      </w:pPr>
      <w:rPr>
        <w:rFonts w:hint="default"/>
      </w:rPr>
    </w:lvl>
    <w:lvl w:ilvl="1" w:tplc="CE1A532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A71723D"/>
    <w:multiLevelType w:val="hybridMultilevel"/>
    <w:tmpl w:val="E6723C9E"/>
    <w:lvl w:ilvl="0" w:tplc="FDCE526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55FCE"/>
    <w:multiLevelType w:val="hybridMultilevel"/>
    <w:tmpl w:val="6F768758"/>
    <w:lvl w:ilvl="0" w:tplc="9C48114C">
      <w:start w:val="1"/>
      <w:numFmt w:val="bullet"/>
      <w:lvlText w:val=""/>
      <w:lvlJc w:val="left"/>
      <w:pPr>
        <w:ind w:left="720" w:hanging="360"/>
      </w:pPr>
      <w:rPr>
        <w:rFonts w:ascii="Symbol" w:hAnsi="Symbol" w:hint="default"/>
      </w:rPr>
    </w:lvl>
    <w:lvl w:ilvl="1" w:tplc="FD7AFDA8" w:tentative="1">
      <w:start w:val="1"/>
      <w:numFmt w:val="bullet"/>
      <w:lvlText w:val="o"/>
      <w:lvlJc w:val="left"/>
      <w:pPr>
        <w:ind w:left="1440" w:hanging="360"/>
      </w:pPr>
      <w:rPr>
        <w:rFonts w:ascii="Courier New" w:hAnsi="Courier New" w:hint="default"/>
      </w:rPr>
    </w:lvl>
    <w:lvl w:ilvl="2" w:tplc="9950F720" w:tentative="1">
      <w:start w:val="1"/>
      <w:numFmt w:val="bullet"/>
      <w:lvlText w:val=""/>
      <w:lvlJc w:val="left"/>
      <w:pPr>
        <w:ind w:left="2160" w:hanging="360"/>
      </w:pPr>
      <w:rPr>
        <w:rFonts w:ascii="Wingdings" w:hAnsi="Wingdings" w:hint="default"/>
      </w:rPr>
    </w:lvl>
    <w:lvl w:ilvl="3" w:tplc="523C60FE" w:tentative="1">
      <w:start w:val="1"/>
      <w:numFmt w:val="bullet"/>
      <w:lvlText w:val=""/>
      <w:lvlJc w:val="left"/>
      <w:pPr>
        <w:ind w:left="2880" w:hanging="360"/>
      </w:pPr>
      <w:rPr>
        <w:rFonts w:ascii="Symbol" w:hAnsi="Symbol" w:hint="default"/>
      </w:rPr>
    </w:lvl>
    <w:lvl w:ilvl="4" w:tplc="573CF46A" w:tentative="1">
      <w:start w:val="1"/>
      <w:numFmt w:val="bullet"/>
      <w:lvlText w:val="o"/>
      <w:lvlJc w:val="left"/>
      <w:pPr>
        <w:ind w:left="3600" w:hanging="360"/>
      </w:pPr>
      <w:rPr>
        <w:rFonts w:ascii="Courier New" w:hAnsi="Courier New" w:hint="default"/>
      </w:rPr>
    </w:lvl>
    <w:lvl w:ilvl="5" w:tplc="31260286" w:tentative="1">
      <w:start w:val="1"/>
      <w:numFmt w:val="bullet"/>
      <w:lvlText w:val=""/>
      <w:lvlJc w:val="left"/>
      <w:pPr>
        <w:ind w:left="4320" w:hanging="360"/>
      </w:pPr>
      <w:rPr>
        <w:rFonts w:ascii="Wingdings" w:hAnsi="Wingdings" w:hint="default"/>
      </w:rPr>
    </w:lvl>
    <w:lvl w:ilvl="6" w:tplc="0A20DBA8" w:tentative="1">
      <w:start w:val="1"/>
      <w:numFmt w:val="bullet"/>
      <w:lvlText w:val=""/>
      <w:lvlJc w:val="left"/>
      <w:pPr>
        <w:ind w:left="5040" w:hanging="360"/>
      </w:pPr>
      <w:rPr>
        <w:rFonts w:ascii="Symbol" w:hAnsi="Symbol" w:hint="default"/>
      </w:rPr>
    </w:lvl>
    <w:lvl w:ilvl="7" w:tplc="5D724206" w:tentative="1">
      <w:start w:val="1"/>
      <w:numFmt w:val="bullet"/>
      <w:lvlText w:val="o"/>
      <w:lvlJc w:val="left"/>
      <w:pPr>
        <w:ind w:left="5760" w:hanging="360"/>
      </w:pPr>
      <w:rPr>
        <w:rFonts w:ascii="Courier New" w:hAnsi="Courier New" w:hint="default"/>
      </w:rPr>
    </w:lvl>
    <w:lvl w:ilvl="8" w:tplc="55982C40" w:tentative="1">
      <w:start w:val="1"/>
      <w:numFmt w:val="bullet"/>
      <w:lvlText w:val=""/>
      <w:lvlJc w:val="left"/>
      <w:pPr>
        <w:ind w:left="6480" w:hanging="360"/>
      </w:pPr>
      <w:rPr>
        <w:rFonts w:ascii="Wingdings" w:hAnsi="Wingdings" w:hint="default"/>
      </w:rPr>
    </w:lvl>
  </w:abstractNum>
  <w:abstractNum w:abstractNumId="15" w15:restartNumberingAfterBreak="0">
    <w:nsid w:val="69C85DBA"/>
    <w:multiLevelType w:val="hybridMultilevel"/>
    <w:tmpl w:val="B402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43C8F"/>
    <w:multiLevelType w:val="hybridMultilevel"/>
    <w:tmpl w:val="B2BC4E02"/>
    <w:lvl w:ilvl="0" w:tplc="DAFA4D0A">
      <w:start w:val="1"/>
      <w:numFmt w:val="decimal"/>
      <w:lvlText w:val="%1."/>
      <w:lvlJc w:val="left"/>
      <w:pPr>
        <w:ind w:left="1080" w:hanging="360"/>
      </w:pPr>
      <w:rPr>
        <w:rFonts w:hint="default"/>
      </w:rPr>
    </w:lvl>
    <w:lvl w:ilvl="1" w:tplc="0DF241CA" w:tentative="1">
      <w:start w:val="1"/>
      <w:numFmt w:val="lowerLetter"/>
      <w:lvlText w:val="%2."/>
      <w:lvlJc w:val="left"/>
      <w:pPr>
        <w:ind w:left="1800" w:hanging="360"/>
      </w:pPr>
    </w:lvl>
    <w:lvl w:ilvl="2" w:tplc="6AFE16FA" w:tentative="1">
      <w:start w:val="1"/>
      <w:numFmt w:val="lowerRoman"/>
      <w:lvlText w:val="%3."/>
      <w:lvlJc w:val="right"/>
      <w:pPr>
        <w:ind w:left="2520" w:hanging="180"/>
      </w:pPr>
    </w:lvl>
    <w:lvl w:ilvl="3" w:tplc="ECBEF2C6" w:tentative="1">
      <w:start w:val="1"/>
      <w:numFmt w:val="decimal"/>
      <w:lvlText w:val="%4."/>
      <w:lvlJc w:val="left"/>
      <w:pPr>
        <w:ind w:left="3240" w:hanging="360"/>
      </w:pPr>
    </w:lvl>
    <w:lvl w:ilvl="4" w:tplc="1CA43FF8" w:tentative="1">
      <w:start w:val="1"/>
      <w:numFmt w:val="lowerLetter"/>
      <w:lvlText w:val="%5."/>
      <w:lvlJc w:val="left"/>
      <w:pPr>
        <w:ind w:left="3960" w:hanging="360"/>
      </w:pPr>
    </w:lvl>
    <w:lvl w:ilvl="5" w:tplc="72EE9B12" w:tentative="1">
      <w:start w:val="1"/>
      <w:numFmt w:val="lowerRoman"/>
      <w:lvlText w:val="%6."/>
      <w:lvlJc w:val="right"/>
      <w:pPr>
        <w:ind w:left="4680" w:hanging="180"/>
      </w:pPr>
    </w:lvl>
    <w:lvl w:ilvl="6" w:tplc="B206247E" w:tentative="1">
      <w:start w:val="1"/>
      <w:numFmt w:val="decimal"/>
      <w:lvlText w:val="%7."/>
      <w:lvlJc w:val="left"/>
      <w:pPr>
        <w:ind w:left="5400" w:hanging="360"/>
      </w:pPr>
    </w:lvl>
    <w:lvl w:ilvl="7" w:tplc="3786981C" w:tentative="1">
      <w:start w:val="1"/>
      <w:numFmt w:val="lowerLetter"/>
      <w:lvlText w:val="%8."/>
      <w:lvlJc w:val="left"/>
      <w:pPr>
        <w:ind w:left="6120" w:hanging="360"/>
      </w:pPr>
    </w:lvl>
    <w:lvl w:ilvl="8" w:tplc="0DBA10CC" w:tentative="1">
      <w:start w:val="1"/>
      <w:numFmt w:val="lowerRoman"/>
      <w:lvlText w:val="%9."/>
      <w:lvlJc w:val="right"/>
      <w:pPr>
        <w:ind w:left="6840" w:hanging="180"/>
      </w:pPr>
    </w:lvl>
  </w:abstractNum>
  <w:abstractNum w:abstractNumId="17" w15:restartNumberingAfterBreak="0">
    <w:nsid w:val="6E200CC8"/>
    <w:multiLevelType w:val="hybridMultilevel"/>
    <w:tmpl w:val="F6A4AF88"/>
    <w:lvl w:ilvl="0" w:tplc="8C82F1BE">
      <w:start w:val="1"/>
      <w:numFmt w:val="decimal"/>
      <w:lvlText w:val="%1."/>
      <w:lvlJc w:val="left"/>
      <w:pPr>
        <w:ind w:left="720" w:hanging="360"/>
      </w:pPr>
    </w:lvl>
    <w:lvl w:ilvl="1" w:tplc="B9DCD19C" w:tentative="1">
      <w:start w:val="1"/>
      <w:numFmt w:val="lowerLetter"/>
      <w:lvlText w:val="%2."/>
      <w:lvlJc w:val="left"/>
      <w:pPr>
        <w:ind w:left="1440" w:hanging="360"/>
      </w:pPr>
    </w:lvl>
    <w:lvl w:ilvl="2" w:tplc="CD2C93A4" w:tentative="1">
      <w:start w:val="1"/>
      <w:numFmt w:val="lowerRoman"/>
      <w:lvlText w:val="%3."/>
      <w:lvlJc w:val="right"/>
      <w:pPr>
        <w:ind w:left="2160" w:hanging="180"/>
      </w:pPr>
    </w:lvl>
    <w:lvl w:ilvl="3" w:tplc="939E7938" w:tentative="1">
      <w:start w:val="1"/>
      <w:numFmt w:val="decimal"/>
      <w:lvlText w:val="%4."/>
      <w:lvlJc w:val="left"/>
      <w:pPr>
        <w:ind w:left="2880" w:hanging="360"/>
      </w:pPr>
    </w:lvl>
    <w:lvl w:ilvl="4" w:tplc="FD4E510C" w:tentative="1">
      <w:start w:val="1"/>
      <w:numFmt w:val="lowerLetter"/>
      <w:lvlText w:val="%5."/>
      <w:lvlJc w:val="left"/>
      <w:pPr>
        <w:ind w:left="3600" w:hanging="360"/>
      </w:pPr>
    </w:lvl>
    <w:lvl w:ilvl="5" w:tplc="8C4E31D2" w:tentative="1">
      <w:start w:val="1"/>
      <w:numFmt w:val="lowerRoman"/>
      <w:lvlText w:val="%6."/>
      <w:lvlJc w:val="right"/>
      <w:pPr>
        <w:ind w:left="4320" w:hanging="180"/>
      </w:pPr>
    </w:lvl>
    <w:lvl w:ilvl="6" w:tplc="C6C2988E" w:tentative="1">
      <w:start w:val="1"/>
      <w:numFmt w:val="decimal"/>
      <w:lvlText w:val="%7."/>
      <w:lvlJc w:val="left"/>
      <w:pPr>
        <w:ind w:left="5040" w:hanging="360"/>
      </w:pPr>
    </w:lvl>
    <w:lvl w:ilvl="7" w:tplc="EDD6C212" w:tentative="1">
      <w:start w:val="1"/>
      <w:numFmt w:val="lowerLetter"/>
      <w:lvlText w:val="%8."/>
      <w:lvlJc w:val="left"/>
      <w:pPr>
        <w:ind w:left="5760" w:hanging="360"/>
      </w:pPr>
    </w:lvl>
    <w:lvl w:ilvl="8" w:tplc="D1AA0E4A" w:tentative="1">
      <w:start w:val="1"/>
      <w:numFmt w:val="lowerRoman"/>
      <w:lvlText w:val="%9."/>
      <w:lvlJc w:val="right"/>
      <w:pPr>
        <w:ind w:left="6480" w:hanging="180"/>
      </w:pPr>
    </w:lvl>
  </w:abstractNum>
  <w:abstractNum w:abstractNumId="18" w15:restartNumberingAfterBreak="0">
    <w:nsid w:val="700B1DB7"/>
    <w:multiLevelType w:val="hybridMultilevel"/>
    <w:tmpl w:val="CEB45934"/>
    <w:lvl w:ilvl="0" w:tplc="BE72D302">
      <w:start w:val="1"/>
      <w:numFmt w:val="decimal"/>
      <w:lvlText w:val="%1."/>
      <w:lvlJc w:val="left"/>
      <w:pPr>
        <w:ind w:left="1080" w:hanging="360"/>
      </w:pPr>
      <w:rPr>
        <w:rFonts w:hint="default"/>
      </w:rPr>
    </w:lvl>
    <w:lvl w:ilvl="1" w:tplc="81A637AC" w:tentative="1">
      <w:start w:val="1"/>
      <w:numFmt w:val="lowerLetter"/>
      <w:lvlText w:val="%2."/>
      <w:lvlJc w:val="left"/>
      <w:pPr>
        <w:ind w:left="1800" w:hanging="360"/>
      </w:pPr>
    </w:lvl>
    <w:lvl w:ilvl="2" w:tplc="3DB0F1F4" w:tentative="1">
      <w:start w:val="1"/>
      <w:numFmt w:val="lowerRoman"/>
      <w:lvlText w:val="%3."/>
      <w:lvlJc w:val="right"/>
      <w:pPr>
        <w:ind w:left="2520" w:hanging="180"/>
      </w:pPr>
    </w:lvl>
    <w:lvl w:ilvl="3" w:tplc="CF5CB0C0" w:tentative="1">
      <w:start w:val="1"/>
      <w:numFmt w:val="decimal"/>
      <w:lvlText w:val="%4."/>
      <w:lvlJc w:val="left"/>
      <w:pPr>
        <w:ind w:left="3240" w:hanging="360"/>
      </w:pPr>
    </w:lvl>
    <w:lvl w:ilvl="4" w:tplc="66925A86" w:tentative="1">
      <w:start w:val="1"/>
      <w:numFmt w:val="lowerLetter"/>
      <w:lvlText w:val="%5."/>
      <w:lvlJc w:val="left"/>
      <w:pPr>
        <w:ind w:left="3960" w:hanging="360"/>
      </w:pPr>
    </w:lvl>
    <w:lvl w:ilvl="5" w:tplc="3E2EE70C" w:tentative="1">
      <w:start w:val="1"/>
      <w:numFmt w:val="lowerRoman"/>
      <w:lvlText w:val="%6."/>
      <w:lvlJc w:val="right"/>
      <w:pPr>
        <w:ind w:left="4680" w:hanging="180"/>
      </w:pPr>
    </w:lvl>
    <w:lvl w:ilvl="6" w:tplc="7B76DE6C" w:tentative="1">
      <w:start w:val="1"/>
      <w:numFmt w:val="decimal"/>
      <w:lvlText w:val="%7."/>
      <w:lvlJc w:val="left"/>
      <w:pPr>
        <w:ind w:left="5400" w:hanging="360"/>
      </w:pPr>
    </w:lvl>
    <w:lvl w:ilvl="7" w:tplc="616A9DCC" w:tentative="1">
      <w:start w:val="1"/>
      <w:numFmt w:val="lowerLetter"/>
      <w:lvlText w:val="%8."/>
      <w:lvlJc w:val="left"/>
      <w:pPr>
        <w:ind w:left="6120" w:hanging="360"/>
      </w:pPr>
    </w:lvl>
    <w:lvl w:ilvl="8" w:tplc="4BCEACCA" w:tentative="1">
      <w:start w:val="1"/>
      <w:numFmt w:val="lowerRoman"/>
      <w:lvlText w:val="%9."/>
      <w:lvlJc w:val="right"/>
      <w:pPr>
        <w:ind w:left="6840" w:hanging="180"/>
      </w:pPr>
    </w:lvl>
  </w:abstractNum>
  <w:abstractNum w:abstractNumId="19" w15:restartNumberingAfterBreak="0">
    <w:nsid w:val="7E794714"/>
    <w:multiLevelType w:val="hybridMultilevel"/>
    <w:tmpl w:val="5C9665E8"/>
    <w:lvl w:ilvl="0" w:tplc="E60A8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7"/>
  </w:num>
  <w:num w:numId="5">
    <w:abstractNumId w:val="17"/>
  </w:num>
  <w:num w:numId="6">
    <w:abstractNumId w:val="0"/>
  </w:num>
  <w:num w:numId="7">
    <w:abstractNumId w:val="9"/>
  </w:num>
  <w:num w:numId="8">
    <w:abstractNumId w:val="18"/>
  </w:num>
  <w:num w:numId="9">
    <w:abstractNumId w:val="10"/>
  </w:num>
  <w:num w:numId="10">
    <w:abstractNumId w:val="16"/>
  </w:num>
  <w:num w:numId="11">
    <w:abstractNumId w:val="19"/>
  </w:num>
  <w:num w:numId="12">
    <w:abstractNumId w:val="5"/>
  </w:num>
  <w:num w:numId="13">
    <w:abstractNumId w:val="15"/>
  </w:num>
  <w:num w:numId="14">
    <w:abstractNumId w:val="8"/>
  </w:num>
  <w:num w:numId="15">
    <w:abstractNumId w:val="2"/>
  </w:num>
  <w:num w:numId="16">
    <w:abstractNumId w:val="3"/>
  </w:num>
  <w:num w:numId="17">
    <w:abstractNumId w:val="12"/>
  </w:num>
  <w:num w:numId="18">
    <w:abstractNumId w:val="1"/>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B42C98"/>
    <w:rsid w:val="00005EFD"/>
    <w:rsid w:val="00024229"/>
    <w:rsid w:val="000244F6"/>
    <w:rsid w:val="00034110"/>
    <w:rsid w:val="000346E4"/>
    <w:rsid w:val="00060C7C"/>
    <w:rsid w:val="00070D69"/>
    <w:rsid w:val="00075D82"/>
    <w:rsid w:val="00081E55"/>
    <w:rsid w:val="000831FA"/>
    <w:rsid w:val="00090F26"/>
    <w:rsid w:val="000973F6"/>
    <w:rsid w:val="000A0D22"/>
    <w:rsid w:val="000A0FE6"/>
    <w:rsid w:val="000A1DD1"/>
    <w:rsid w:val="000A499B"/>
    <w:rsid w:val="000A5FA0"/>
    <w:rsid w:val="000C6EB8"/>
    <w:rsid w:val="000D2361"/>
    <w:rsid w:val="001042BD"/>
    <w:rsid w:val="00153FFC"/>
    <w:rsid w:val="001601EA"/>
    <w:rsid w:val="001650D5"/>
    <w:rsid w:val="001703B1"/>
    <w:rsid w:val="00171150"/>
    <w:rsid w:val="00185B76"/>
    <w:rsid w:val="00192450"/>
    <w:rsid w:val="001975B7"/>
    <w:rsid w:val="001B50BA"/>
    <w:rsid w:val="001F2068"/>
    <w:rsid w:val="001F2A5D"/>
    <w:rsid w:val="002014F3"/>
    <w:rsid w:val="00204E8A"/>
    <w:rsid w:val="00257BD7"/>
    <w:rsid w:val="002B2B73"/>
    <w:rsid w:val="002E3ED3"/>
    <w:rsid w:val="002E4719"/>
    <w:rsid w:val="00331974"/>
    <w:rsid w:val="00386E78"/>
    <w:rsid w:val="00387E12"/>
    <w:rsid w:val="003B1490"/>
    <w:rsid w:val="003B5C72"/>
    <w:rsid w:val="003C0B52"/>
    <w:rsid w:val="003D4091"/>
    <w:rsid w:val="004077B2"/>
    <w:rsid w:val="00442BC1"/>
    <w:rsid w:val="00472969"/>
    <w:rsid w:val="004C78FF"/>
    <w:rsid w:val="004E2039"/>
    <w:rsid w:val="004E2B60"/>
    <w:rsid w:val="004F117E"/>
    <w:rsid w:val="004F2281"/>
    <w:rsid w:val="005075D0"/>
    <w:rsid w:val="00536CDB"/>
    <w:rsid w:val="00554CAD"/>
    <w:rsid w:val="005713DC"/>
    <w:rsid w:val="00572D0B"/>
    <w:rsid w:val="00574AC1"/>
    <w:rsid w:val="00586336"/>
    <w:rsid w:val="00597197"/>
    <w:rsid w:val="005B19F4"/>
    <w:rsid w:val="005B6BBC"/>
    <w:rsid w:val="005D2AF5"/>
    <w:rsid w:val="005E6DD0"/>
    <w:rsid w:val="00613EDA"/>
    <w:rsid w:val="0061496C"/>
    <w:rsid w:val="006208E8"/>
    <w:rsid w:val="00627CB1"/>
    <w:rsid w:val="00633BD6"/>
    <w:rsid w:val="006363C3"/>
    <w:rsid w:val="00641C76"/>
    <w:rsid w:val="006430CC"/>
    <w:rsid w:val="0064318D"/>
    <w:rsid w:val="00667C3A"/>
    <w:rsid w:val="00684C65"/>
    <w:rsid w:val="006C5CE1"/>
    <w:rsid w:val="006C6BE2"/>
    <w:rsid w:val="006D6877"/>
    <w:rsid w:val="006D6EE2"/>
    <w:rsid w:val="006E39E0"/>
    <w:rsid w:val="006E4FC8"/>
    <w:rsid w:val="00710A89"/>
    <w:rsid w:val="00731166"/>
    <w:rsid w:val="0073551D"/>
    <w:rsid w:val="00735A82"/>
    <w:rsid w:val="007411A5"/>
    <w:rsid w:val="007474D4"/>
    <w:rsid w:val="00794496"/>
    <w:rsid w:val="00795764"/>
    <w:rsid w:val="00795A7B"/>
    <w:rsid w:val="007A09D9"/>
    <w:rsid w:val="007A113C"/>
    <w:rsid w:val="007A1CB1"/>
    <w:rsid w:val="007B2337"/>
    <w:rsid w:val="007C09F6"/>
    <w:rsid w:val="007C6E2F"/>
    <w:rsid w:val="007E02F2"/>
    <w:rsid w:val="007E3C6C"/>
    <w:rsid w:val="007F424B"/>
    <w:rsid w:val="007F5C5B"/>
    <w:rsid w:val="00801111"/>
    <w:rsid w:val="008519FC"/>
    <w:rsid w:val="008628A2"/>
    <w:rsid w:val="0087657B"/>
    <w:rsid w:val="008767E1"/>
    <w:rsid w:val="008821DD"/>
    <w:rsid w:val="00894D3E"/>
    <w:rsid w:val="008A0318"/>
    <w:rsid w:val="008E73F1"/>
    <w:rsid w:val="008F21A8"/>
    <w:rsid w:val="008F36D7"/>
    <w:rsid w:val="008F58FD"/>
    <w:rsid w:val="00921F39"/>
    <w:rsid w:val="00934025"/>
    <w:rsid w:val="009516C0"/>
    <w:rsid w:val="009657D0"/>
    <w:rsid w:val="00966854"/>
    <w:rsid w:val="00997A5D"/>
    <w:rsid w:val="009A0009"/>
    <w:rsid w:val="009A00ED"/>
    <w:rsid w:val="009D7D1B"/>
    <w:rsid w:val="009E1CA9"/>
    <w:rsid w:val="009E3ABE"/>
    <w:rsid w:val="00A17179"/>
    <w:rsid w:val="00A239C9"/>
    <w:rsid w:val="00A45ECC"/>
    <w:rsid w:val="00A55C28"/>
    <w:rsid w:val="00A70921"/>
    <w:rsid w:val="00A71903"/>
    <w:rsid w:val="00A71E16"/>
    <w:rsid w:val="00A81746"/>
    <w:rsid w:val="00AC08C5"/>
    <w:rsid w:val="00AC2056"/>
    <w:rsid w:val="00AC3C2B"/>
    <w:rsid w:val="00AD0439"/>
    <w:rsid w:val="00AD7CA9"/>
    <w:rsid w:val="00B00555"/>
    <w:rsid w:val="00B216CC"/>
    <w:rsid w:val="00B24988"/>
    <w:rsid w:val="00B42C98"/>
    <w:rsid w:val="00B500CE"/>
    <w:rsid w:val="00B71D9D"/>
    <w:rsid w:val="00B73BF5"/>
    <w:rsid w:val="00B76DDF"/>
    <w:rsid w:val="00BB1E34"/>
    <w:rsid w:val="00BD45E0"/>
    <w:rsid w:val="00BE3BEB"/>
    <w:rsid w:val="00C30B2F"/>
    <w:rsid w:val="00C37AE1"/>
    <w:rsid w:val="00C404A0"/>
    <w:rsid w:val="00C46474"/>
    <w:rsid w:val="00C56990"/>
    <w:rsid w:val="00C70903"/>
    <w:rsid w:val="00C80737"/>
    <w:rsid w:val="00C836D2"/>
    <w:rsid w:val="00CA121B"/>
    <w:rsid w:val="00CB0A7D"/>
    <w:rsid w:val="00CB12D7"/>
    <w:rsid w:val="00CB2A7C"/>
    <w:rsid w:val="00CB581D"/>
    <w:rsid w:val="00CC5CCC"/>
    <w:rsid w:val="00CF04F0"/>
    <w:rsid w:val="00D004F0"/>
    <w:rsid w:val="00D065D5"/>
    <w:rsid w:val="00D21C2F"/>
    <w:rsid w:val="00D373A3"/>
    <w:rsid w:val="00D37F0F"/>
    <w:rsid w:val="00D50FC1"/>
    <w:rsid w:val="00D874EE"/>
    <w:rsid w:val="00D955AD"/>
    <w:rsid w:val="00DA109B"/>
    <w:rsid w:val="00DB357A"/>
    <w:rsid w:val="00DB5F51"/>
    <w:rsid w:val="00DD2E25"/>
    <w:rsid w:val="00DD3C51"/>
    <w:rsid w:val="00DD7864"/>
    <w:rsid w:val="00DF33B5"/>
    <w:rsid w:val="00E02DCA"/>
    <w:rsid w:val="00E2114D"/>
    <w:rsid w:val="00E32B74"/>
    <w:rsid w:val="00E41117"/>
    <w:rsid w:val="00E506C7"/>
    <w:rsid w:val="00E63184"/>
    <w:rsid w:val="00E662A9"/>
    <w:rsid w:val="00E7000A"/>
    <w:rsid w:val="00E86B8E"/>
    <w:rsid w:val="00E97A22"/>
    <w:rsid w:val="00ED3176"/>
    <w:rsid w:val="00ED3208"/>
    <w:rsid w:val="00EF43DB"/>
    <w:rsid w:val="00F00F79"/>
    <w:rsid w:val="00F14E11"/>
    <w:rsid w:val="00F53298"/>
    <w:rsid w:val="00F646BE"/>
    <w:rsid w:val="00F756FC"/>
    <w:rsid w:val="00F86711"/>
    <w:rsid w:val="00F87694"/>
    <w:rsid w:val="00F9710B"/>
    <w:rsid w:val="00F97F28"/>
    <w:rsid w:val="00FB3AC9"/>
    <w:rsid w:val="00FC2827"/>
    <w:rsid w:val="00FC5FA4"/>
    <w:rsid w:val="00FF08BA"/>
    <w:rsid w:val="00FF7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59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D3"/>
    <w:pPr>
      <w:jc w:val="center"/>
    </w:pPr>
    <w:rPr>
      <w:sz w:val="24"/>
      <w:szCs w:val="22"/>
    </w:rPr>
  </w:style>
  <w:style w:type="paragraph" w:styleId="Heading1">
    <w:name w:val="heading 1"/>
    <w:basedOn w:val="Normal"/>
    <w:next w:val="Normal"/>
    <w:link w:val="Heading1Char"/>
    <w:qFormat/>
    <w:locked/>
    <w:rsid w:val="00AB60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A2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A5F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450D3C"/>
    <w:pPr>
      <w:ind w:left="720"/>
      <w:contextualSpacing/>
    </w:pPr>
  </w:style>
  <w:style w:type="paragraph" w:styleId="Footer">
    <w:name w:val="footer"/>
    <w:basedOn w:val="Normal"/>
    <w:link w:val="FooterChar"/>
    <w:uiPriority w:val="99"/>
    <w:rsid w:val="00450D3C"/>
    <w:pPr>
      <w:tabs>
        <w:tab w:val="center" w:pos="4680"/>
        <w:tab w:val="right" w:pos="9360"/>
      </w:tabs>
    </w:pPr>
  </w:style>
  <w:style w:type="character" w:customStyle="1" w:styleId="FooterChar">
    <w:name w:val="Footer Char"/>
    <w:basedOn w:val="DefaultParagraphFont"/>
    <w:link w:val="Footer"/>
    <w:uiPriority w:val="99"/>
    <w:locked/>
    <w:rsid w:val="00450D3C"/>
    <w:rPr>
      <w:rFonts w:cs="Times New Roman"/>
    </w:rPr>
  </w:style>
  <w:style w:type="paragraph" w:styleId="Header">
    <w:name w:val="header"/>
    <w:basedOn w:val="Normal"/>
    <w:link w:val="HeaderChar"/>
    <w:uiPriority w:val="99"/>
    <w:rsid w:val="00450D3C"/>
    <w:pPr>
      <w:tabs>
        <w:tab w:val="center" w:pos="4680"/>
        <w:tab w:val="right" w:pos="9360"/>
      </w:tabs>
    </w:pPr>
  </w:style>
  <w:style w:type="character" w:customStyle="1" w:styleId="HeaderChar">
    <w:name w:val="Header Char"/>
    <w:basedOn w:val="DefaultParagraphFont"/>
    <w:link w:val="Header"/>
    <w:uiPriority w:val="99"/>
    <w:locked/>
    <w:rsid w:val="00450D3C"/>
    <w:rPr>
      <w:rFonts w:cs="Times New Roman"/>
    </w:rPr>
  </w:style>
  <w:style w:type="paragraph" w:styleId="BalloonText">
    <w:name w:val="Balloon Text"/>
    <w:basedOn w:val="Normal"/>
    <w:link w:val="BalloonTextChar"/>
    <w:uiPriority w:val="99"/>
    <w:semiHidden/>
    <w:rsid w:val="00450D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0D3C"/>
    <w:rPr>
      <w:rFonts w:ascii="Tahoma" w:hAnsi="Tahoma" w:cs="Tahoma"/>
      <w:sz w:val="16"/>
      <w:szCs w:val="16"/>
    </w:rPr>
  </w:style>
  <w:style w:type="paragraph" w:styleId="ListParagraph">
    <w:name w:val="List Paragraph"/>
    <w:basedOn w:val="Normal"/>
    <w:uiPriority w:val="34"/>
    <w:qFormat/>
    <w:rsid w:val="007712C9"/>
    <w:pPr>
      <w:ind w:left="720"/>
      <w:contextualSpacing/>
    </w:pPr>
  </w:style>
  <w:style w:type="character" w:styleId="CommentReference">
    <w:name w:val="annotation reference"/>
    <w:basedOn w:val="DefaultParagraphFont"/>
    <w:uiPriority w:val="99"/>
    <w:semiHidden/>
    <w:unhideWhenUsed/>
    <w:rsid w:val="00865BA9"/>
    <w:rPr>
      <w:sz w:val="16"/>
      <w:szCs w:val="16"/>
    </w:rPr>
  </w:style>
  <w:style w:type="paragraph" w:styleId="CommentText">
    <w:name w:val="annotation text"/>
    <w:basedOn w:val="Normal"/>
    <w:link w:val="CommentTextChar"/>
    <w:uiPriority w:val="99"/>
    <w:semiHidden/>
    <w:unhideWhenUsed/>
    <w:rsid w:val="00865BA9"/>
    <w:rPr>
      <w:sz w:val="20"/>
      <w:szCs w:val="20"/>
    </w:rPr>
  </w:style>
  <w:style w:type="character" w:customStyle="1" w:styleId="CommentTextChar">
    <w:name w:val="Comment Text Char"/>
    <w:basedOn w:val="DefaultParagraphFont"/>
    <w:link w:val="CommentText"/>
    <w:uiPriority w:val="99"/>
    <w:semiHidden/>
    <w:rsid w:val="00865BA9"/>
  </w:style>
  <w:style w:type="paragraph" w:styleId="CommentSubject">
    <w:name w:val="annotation subject"/>
    <w:basedOn w:val="CommentText"/>
    <w:next w:val="CommentText"/>
    <w:link w:val="CommentSubjectChar"/>
    <w:uiPriority w:val="99"/>
    <w:semiHidden/>
    <w:unhideWhenUsed/>
    <w:rsid w:val="00865BA9"/>
    <w:rPr>
      <w:b/>
      <w:bCs/>
    </w:rPr>
  </w:style>
  <w:style w:type="character" w:customStyle="1" w:styleId="CommentSubjectChar">
    <w:name w:val="Comment Subject Char"/>
    <w:basedOn w:val="CommentTextChar"/>
    <w:link w:val="CommentSubject"/>
    <w:uiPriority w:val="99"/>
    <w:semiHidden/>
    <w:rsid w:val="00865BA9"/>
    <w:rPr>
      <w:b/>
      <w:bCs/>
    </w:rPr>
  </w:style>
  <w:style w:type="character" w:customStyle="1" w:styleId="Heading1Char">
    <w:name w:val="Heading 1 Char"/>
    <w:basedOn w:val="DefaultParagraphFont"/>
    <w:link w:val="Heading1"/>
    <w:rsid w:val="00AB6047"/>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AB6047"/>
    <w:rPr>
      <w:rFonts w:ascii="Times New Roman" w:hAnsi="Times New Roman" w:cs="Times New Roman"/>
      <w:b w:val="0"/>
      <w:i w:val="0"/>
      <w:caps w:val="0"/>
      <w:vanish w:val="0"/>
      <w:color w:val="000000"/>
      <w:sz w:val="16"/>
      <w:szCs w:val="40"/>
      <w:u w:val="none"/>
    </w:rPr>
  </w:style>
  <w:style w:type="character" w:customStyle="1" w:styleId="Heading2Char">
    <w:name w:val="Heading 2 Char"/>
    <w:basedOn w:val="DefaultParagraphFont"/>
    <w:link w:val="Heading2"/>
    <w:semiHidden/>
    <w:rsid w:val="006A2B7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locked/>
    <w:rsid w:val="00817DE2"/>
    <w:pPr>
      <w:jc w:val="center"/>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
    <w:name w:val="FileStamp"/>
    <w:basedOn w:val="Normal"/>
    <w:link w:val="FileStampChar"/>
    <w:qFormat/>
    <w:rsid w:val="00A17179"/>
    <w:pPr>
      <w:jc w:val="left"/>
    </w:pPr>
    <w:rPr>
      <w:rFonts w:asciiTheme="minorHAnsi" w:hAnsiTheme="minorHAnsi" w:cstheme="minorBidi"/>
      <w:sz w:val="16"/>
      <w:szCs w:val="24"/>
    </w:rPr>
  </w:style>
  <w:style w:type="character" w:customStyle="1" w:styleId="FileStampChar">
    <w:name w:val="FileStamp Char"/>
    <w:basedOn w:val="DefaultParagraphFont"/>
    <w:link w:val="FileStamp"/>
    <w:rsid w:val="00A17179"/>
    <w:rPr>
      <w:rFonts w:asciiTheme="minorHAnsi" w:hAnsiTheme="minorHAnsi" w:cstheme="minorBidi"/>
      <w:sz w:val="16"/>
      <w:szCs w:val="24"/>
    </w:rPr>
  </w:style>
  <w:style w:type="character" w:styleId="PlaceholderText">
    <w:name w:val="Placeholder Text"/>
    <w:basedOn w:val="DefaultParagraphFont"/>
    <w:uiPriority w:val="99"/>
    <w:semiHidden/>
    <w:rsid w:val="00A17179"/>
    <w:rPr>
      <w:color w:val="808080"/>
    </w:rPr>
  </w:style>
  <w:style w:type="character" w:customStyle="1" w:styleId="Heading3Char">
    <w:name w:val="Heading 3 Char"/>
    <w:basedOn w:val="DefaultParagraphFont"/>
    <w:link w:val="Heading3"/>
    <w:semiHidden/>
    <w:rsid w:val="000A5FA0"/>
    <w:rPr>
      <w:rFonts w:asciiTheme="majorHAnsi" w:eastAsiaTheme="majorEastAsia" w:hAnsiTheme="majorHAnsi" w:cstheme="majorBidi"/>
      <w:b/>
      <w:bCs/>
      <w:color w:val="4F81BD"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 A c t i v e ! 1 1 0 1 4 6 5 0 . 1 < / d o c u m e n t i d >  
     < s e n d e r i d > A G O R D O N < / s e n d e r i d >  
     < s e n d e r e m a i l > A G O R D O N @ M C D O N A L D H O P K I N S . C O M < / s e n d e r e m a i l >  
     < l a s t m o d i f i e d > 2 0 2 1 - 1 0 - 0 3 T 1 6 : 5 4 : 0 0 . 0 0 0 0 0 0 0 - 0 4 : 0 0 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F6FB-F88C-486E-BF35-D5090994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4609</Characters>
  <Application>Microsoft Office Word</Application>
  <DocSecurity>0</DocSecurity>
  <PresentationFormat>14|.DOCX</PresentationFormat>
  <Lines>113</Lines>
  <Paragraphs>25</Paragraphs>
  <ScaleCrop>false</ScaleCrop>
  <HeadingPairs>
    <vt:vector size="2" baseType="variant">
      <vt:variant>
        <vt:lpstr>Title</vt:lpstr>
      </vt:variant>
      <vt:variant>
        <vt:i4>1</vt:i4>
      </vt:variant>
    </vt:vector>
  </HeadingPairs>
  <TitlesOfParts>
    <vt:vector size="1" baseType="lpstr">
      <vt:lpstr>Improvement and SID petition -  Lake County - Cities (9881078).DOCX</vt:lpstr>
    </vt:vector>
  </TitlesOfParts>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and SID petition -  Lake County - Villages  (9881087.DOCX;1)</dc:title>
  <dc:subject>9881087: /font=8</dc:subject>
  <dc:creator/>
  <cp:lastModifiedBy/>
  <cp:revision>1</cp:revision>
  <dcterms:created xsi:type="dcterms:W3CDTF">2021-10-03T20:53:00Z</dcterms:created>
  <dcterms:modified xsi:type="dcterms:W3CDTF">2021-10-03T20:54:00Z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FileStampSuppress">
    <vt:lpwstr>True</vt:lpwstr>
  </property>
</Properties>
</file>